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Default="0056508B" w:rsidP="00125830">
      <w:pPr>
        <w:suppressAutoHyphens/>
        <w:ind w:right="432"/>
        <w:rPr>
          <w:b/>
          <w:bCs/>
        </w:rPr>
      </w:pPr>
      <w:r>
        <w:rPr>
          <w:b/>
          <w:bCs/>
          <w:noProof/>
        </w:rPr>
        <w:drawing>
          <wp:anchor distT="0" distB="0" distL="114300" distR="114300" simplePos="0" relativeHeight="251659776" behindDoc="0" locked="0" layoutInCell="1" allowOverlap="1">
            <wp:simplePos x="0" y="0"/>
            <wp:positionH relativeFrom="column">
              <wp:posOffset>36830</wp:posOffset>
            </wp:positionH>
            <wp:positionV relativeFrom="paragraph">
              <wp:posOffset>-6350</wp:posOffset>
            </wp:positionV>
            <wp:extent cx="1626870" cy="640080"/>
            <wp:effectExtent l="19050" t="0" r="0" b="0"/>
            <wp:wrapNone/>
            <wp:docPr id="7" name="Picture 106"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hr logo NEW 6-2015"/>
                    <pic:cNvPicPr>
                      <a:picLocks noChangeAspect="1" noChangeArrowheads="1"/>
                    </pic:cNvPicPr>
                  </pic:nvPicPr>
                  <pic:blipFill>
                    <a:blip r:embed="rId8" cstate="print"/>
                    <a:srcRect/>
                    <a:stretch>
                      <a:fillRect/>
                    </a:stretch>
                  </pic:blipFill>
                  <pic:spPr bwMode="auto">
                    <a:xfrm>
                      <a:off x="0" y="0"/>
                      <a:ext cx="1626870" cy="64008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125830" w:rsidRPr="0056508B" w:rsidRDefault="00125830" w:rsidP="00125830">
      <w:pPr>
        <w:suppressAutoHyphens/>
        <w:rPr>
          <w:b/>
          <w:i/>
          <w:color w:val="FF0000"/>
        </w:rPr>
      </w:pPr>
      <w:r w:rsidRPr="0056508B">
        <w:rPr>
          <w:b/>
          <w:i/>
          <w:color w:val="FF0000"/>
        </w:rPr>
        <w:t>Maryland’s Human Services Agency</w:t>
      </w:r>
    </w:p>
    <w:p w:rsidR="00125830" w:rsidRDefault="00125830" w:rsidP="00125830">
      <w:pPr>
        <w:suppressAutoHyphens/>
        <w:jc w:val="center"/>
        <w:rPr>
          <w:b/>
          <w:bCs/>
        </w:rPr>
      </w:pPr>
    </w:p>
    <w:p w:rsidR="00125830" w:rsidRDefault="00125830" w:rsidP="00125830">
      <w:pPr>
        <w:suppressAutoHyphens/>
        <w:jc w:val="center"/>
        <w:rPr>
          <w:b/>
          <w:bCs/>
        </w:rPr>
      </w:pPr>
    </w:p>
    <w:p w:rsidR="00431CB8" w:rsidRDefault="00431CB8" w:rsidP="00125830">
      <w:pPr>
        <w:suppressAutoHyphens/>
        <w:jc w:val="center"/>
        <w:rPr>
          <w:b/>
          <w:bCs/>
        </w:rPr>
      </w:pPr>
      <w:r>
        <w:rPr>
          <w:b/>
          <w:bCs/>
        </w:rPr>
        <w:t>DEPARTMENT OF HUMAN RESOURCES</w:t>
      </w:r>
    </w:p>
    <w:p w:rsidR="00431CB8" w:rsidRPr="00732457" w:rsidRDefault="00732457" w:rsidP="00125830">
      <w:pPr>
        <w:suppressAutoHyphens/>
        <w:jc w:val="center"/>
        <w:rPr>
          <w:b/>
        </w:rPr>
      </w:pPr>
      <w:r w:rsidRPr="00732457">
        <w:rPr>
          <w:b/>
        </w:rPr>
        <w:t>DIVISION OF ADMINISTRATIVE OPERATIONS</w:t>
      </w:r>
    </w:p>
    <w:p w:rsidR="00431CB8" w:rsidRDefault="00431CB8" w:rsidP="00125830">
      <w:pPr>
        <w:jc w:val="center"/>
        <w:rPr>
          <w:b/>
          <w:bCs/>
        </w:rPr>
      </w:pPr>
      <w:r>
        <w:rPr>
          <w:b/>
          <w:bCs/>
        </w:rPr>
        <w:t>SMALL PROCUREMENT SOLICITATION FOR</w:t>
      </w:r>
    </w:p>
    <w:p w:rsidR="002D4553" w:rsidRDefault="002D4553" w:rsidP="00125830">
      <w:pPr>
        <w:suppressAutoHyphens/>
        <w:jc w:val="center"/>
        <w:rPr>
          <w:b/>
        </w:rPr>
      </w:pPr>
    </w:p>
    <w:p w:rsidR="00431CB8" w:rsidRPr="00732457" w:rsidRDefault="005115FE" w:rsidP="00125830">
      <w:pPr>
        <w:suppressAutoHyphens/>
        <w:jc w:val="center"/>
        <w:rPr>
          <w:b/>
        </w:rPr>
      </w:pPr>
      <w:r>
        <w:rPr>
          <w:b/>
        </w:rPr>
        <w:t>Office Renovations</w:t>
      </w:r>
    </w:p>
    <w:p w:rsidR="00431CB8" w:rsidRDefault="00431CB8" w:rsidP="00125830">
      <w:pPr>
        <w:jc w:val="center"/>
      </w:pPr>
      <w:r>
        <w:t xml:space="preserve"> </w:t>
      </w:r>
    </w:p>
    <w:p w:rsidR="00431CB8" w:rsidRPr="00FA4E8E" w:rsidRDefault="00431CB8" w:rsidP="00125830">
      <w:pPr>
        <w:jc w:val="center"/>
        <w:rPr>
          <w:b/>
          <w:bCs/>
        </w:rPr>
      </w:pPr>
      <w:r w:rsidRPr="00FA4E8E">
        <w:rPr>
          <w:b/>
        </w:rPr>
        <w:t xml:space="preserve">DHR </w:t>
      </w:r>
      <w:r w:rsidR="00732457" w:rsidRPr="00FA4E8E">
        <w:rPr>
          <w:b/>
        </w:rPr>
        <w:t xml:space="preserve">AGENCY CONTROL NUMBER: </w:t>
      </w:r>
      <w:r w:rsidR="00687598">
        <w:rPr>
          <w:b/>
        </w:rPr>
        <w:t>D</w:t>
      </w:r>
      <w:r w:rsidR="00F11085">
        <w:rPr>
          <w:b/>
        </w:rPr>
        <w:t>HR</w:t>
      </w:r>
      <w:r w:rsidR="00687598">
        <w:rPr>
          <w:b/>
        </w:rPr>
        <w:t>/</w:t>
      </w:r>
      <w:r w:rsidR="00F11085">
        <w:rPr>
          <w:b/>
        </w:rPr>
        <w:t>DAO</w:t>
      </w:r>
      <w:r w:rsidR="004F765F">
        <w:rPr>
          <w:b/>
        </w:rPr>
        <w:t>-17-</w:t>
      </w:r>
      <w:r w:rsidR="005115FE">
        <w:rPr>
          <w:b/>
        </w:rPr>
        <w:t>00</w:t>
      </w:r>
      <w:r w:rsidR="00CB3338">
        <w:rPr>
          <w:b/>
        </w:rPr>
        <w:t>4</w:t>
      </w:r>
      <w:r w:rsidR="005115FE">
        <w:rPr>
          <w:b/>
        </w:rPr>
        <w:t>-S</w:t>
      </w:r>
    </w:p>
    <w:p w:rsidR="00431CB8" w:rsidRDefault="00431CB8" w:rsidP="0014048D">
      <w:pP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642790" w:rsidRDefault="00EB1599" w:rsidP="00642790">
      <w:pPr>
        <w:ind w:left="720"/>
        <w:rPr>
          <w:spacing w:val="-3"/>
        </w:rPr>
      </w:pPr>
      <w:r>
        <w:rPr>
          <w:spacing w:val="-3"/>
        </w:rPr>
        <w:t>The Department of Human Resources</w:t>
      </w:r>
      <w:r w:rsidR="0077097E">
        <w:rPr>
          <w:spacing w:val="-3"/>
        </w:rPr>
        <w:t xml:space="preserve"> (DHR)</w:t>
      </w:r>
      <w:r>
        <w:rPr>
          <w:spacing w:val="-3"/>
        </w:rPr>
        <w:t xml:space="preserve"> Division of Administrative Op</w:t>
      </w:r>
      <w:r w:rsidR="005115FE">
        <w:rPr>
          <w:spacing w:val="-3"/>
        </w:rPr>
        <w:t>erations</w:t>
      </w:r>
      <w:r w:rsidR="0077097E">
        <w:rPr>
          <w:spacing w:val="-3"/>
        </w:rPr>
        <w:t xml:space="preserve"> (DAO)</w:t>
      </w:r>
      <w:r w:rsidR="008C4D69">
        <w:rPr>
          <w:spacing w:val="-3"/>
        </w:rPr>
        <w:t xml:space="preserve">, </w:t>
      </w:r>
      <w:r>
        <w:rPr>
          <w:spacing w:val="-3"/>
        </w:rPr>
        <w:t xml:space="preserve">is </w:t>
      </w:r>
      <w:r w:rsidR="00732457">
        <w:rPr>
          <w:spacing w:val="-3"/>
        </w:rPr>
        <w:t xml:space="preserve">seeking </w:t>
      </w:r>
      <w:r w:rsidR="005115FE">
        <w:rPr>
          <w:spacing w:val="-3"/>
        </w:rPr>
        <w:t>renovation services</w:t>
      </w:r>
      <w:r w:rsidR="002F018C">
        <w:rPr>
          <w:spacing w:val="-3"/>
        </w:rPr>
        <w:t xml:space="preserve"> fo</w:t>
      </w:r>
      <w:r w:rsidR="004238B4">
        <w:rPr>
          <w:spacing w:val="-3"/>
        </w:rPr>
        <w:t xml:space="preserve">r the purpose </w:t>
      </w:r>
      <w:r w:rsidR="00740CFC">
        <w:rPr>
          <w:spacing w:val="-3"/>
        </w:rPr>
        <w:t xml:space="preserve">of </w:t>
      </w:r>
      <w:r w:rsidR="004F765F">
        <w:rPr>
          <w:spacing w:val="-3"/>
        </w:rPr>
        <w:t xml:space="preserve">construction office space for </w:t>
      </w:r>
      <w:r w:rsidR="00BB4935">
        <w:rPr>
          <w:spacing w:val="-3"/>
        </w:rPr>
        <w:t>three (</w:t>
      </w:r>
      <w:r w:rsidR="004F765F">
        <w:rPr>
          <w:spacing w:val="-3"/>
        </w:rPr>
        <w:t>3</w:t>
      </w:r>
      <w:r w:rsidR="00BB4935">
        <w:rPr>
          <w:spacing w:val="-3"/>
        </w:rPr>
        <w:t>)</w:t>
      </w:r>
      <w:r w:rsidR="004F765F">
        <w:rPr>
          <w:spacing w:val="-3"/>
        </w:rPr>
        <w:t xml:space="preserve"> offices and</w:t>
      </w:r>
      <w:r w:rsidR="00CB3338">
        <w:rPr>
          <w:spacing w:val="-3"/>
        </w:rPr>
        <w:t xml:space="preserve"> </w:t>
      </w:r>
      <w:r w:rsidR="00F11085">
        <w:rPr>
          <w:spacing w:val="-3"/>
        </w:rPr>
        <w:t xml:space="preserve">individual </w:t>
      </w:r>
      <w:r w:rsidR="004F765F">
        <w:rPr>
          <w:spacing w:val="-3"/>
        </w:rPr>
        <w:t>cubicle space for</w:t>
      </w:r>
      <w:r w:rsidR="00BB4935">
        <w:rPr>
          <w:spacing w:val="-3"/>
        </w:rPr>
        <w:t xml:space="preserve"> twelve</w:t>
      </w:r>
      <w:r w:rsidR="004F765F">
        <w:rPr>
          <w:spacing w:val="-3"/>
        </w:rPr>
        <w:t xml:space="preserve"> </w:t>
      </w:r>
      <w:r w:rsidR="00BB4935">
        <w:rPr>
          <w:spacing w:val="-3"/>
        </w:rPr>
        <w:t>(</w:t>
      </w:r>
      <w:r w:rsidR="004F765F">
        <w:rPr>
          <w:spacing w:val="-3"/>
        </w:rPr>
        <w:t>1</w:t>
      </w:r>
      <w:r w:rsidR="00CB3338">
        <w:rPr>
          <w:spacing w:val="-3"/>
        </w:rPr>
        <w:t>2</w:t>
      </w:r>
      <w:r w:rsidR="00BB4935">
        <w:rPr>
          <w:spacing w:val="-3"/>
        </w:rPr>
        <w:t>)</w:t>
      </w:r>
      <w:r w:rsidR="004F765F">
        <w:rPr>
          <w:spacing w:val="-3"/>
        </w:rPr>
        <w:t xml:space="preserve"> employees</w:t>
      </w:r>
      <w:r w:rsidR="00251C79">
        <w:rPr>
          <w:spacing w:val="-3"/>
        </w:rPr>
        <w:t xml:space="preserve"> currently </w:t>
      </w:r>
      <w:r w:rsidR="004F765F">
        <w:rPr>
          <w:spacing w:val="-3"/>
        </w:rPr>
        <w:t>located at the States Attorney’s Office in Charles County</w:t>
      </w:r>
      <w:r w:rsidR="00BB4935">
        <w:rPr>
          <w:spacing w:val="-3"/>
        </w:rPr>
        <w:t xml:space="preserve"> Department of Social Services (DSS) </w:t>
      </w:r>
      <w:r w:rsidR="004F765F">
        <w:rPr>
          <w:spacing w:val="-3"/>
        </w:rPr>
        <w:t>1</w:t>
      </w:r>
      <w:r w:rsidR="004F765F" w:rsidRPr="004F765F">
        <w:rPr>
          <w:spacing w:val="-3"/>
          <w:vertAlign w:val="superscript"/>
        </w:rPr>
        <w:t>st</w:t>
      </w:r>
      <w:r w:rsidR="004F765F">
        <w:rPr>
          <w:spacing w:val="-3"/>
        </w:rPr>
        <w:t xml:space="preserve"> floor</w:t>
      </w:r>
      <w:r w:rsidR="00251C79">
        <w:rPr>
          <w:spacing w:val="-3"/>
        </w:rPr>
        <w:t>, 3670 Leondardtown Rd,</w:t>
      </w:r>
      <w:r w:rsidR="00BB4935">
        <w:rPr>
          <w:spacing w:val="-3"/>
        </w:rPr>
        <w:t xml:space="preserve"> Waldorf,  Maryland </w:t>
      </w:r>
      <w:r w:rsidR="00251C79">
        <w:rPr>
          <w:spacing w:val="-3"/>
        </w:rPr>
        <w:t>20601.</w:t>
      </w:r>
      <w:r w:rsidR="004F765F">
        <w:rPr>
          <w:spacing w:val="-3"/>
        </w:rPr>
        <w:t xml:space="preserve"> The construction will take place at Charles County DSS building at 200 Kent Avenue, 3</w:t>
      </w:r>
      <w:r w:rsidR="004F765F" w:rsidRPr="004F765F">
        <w:rPr>
          <w:spacing w:val="-3"/>
          <w:vertAlign w:val="superscript"/>
        </w:rPr>
        <w:t>rd</w:t>
      </w:r>
      <w:r w:rsidR="004F765F">
        <w:rPr>
          <w:spacing w:val="-3"/>
        </w:rPr>
        <w:t xml:space="preserve"> floor,  LaPlata, Maryland. </w:t>
      </w:r>
      <w:r w:rsidR="00251C79">
        <w:rPr>
          <w:spacing w:val="-3"/>
        </w:rPr>
        <w:t xml:space="preserve"> </w:t>
      </w:r>
      <w:r w:rsidR="00BB4935">
        <w:rPr>
          <w:spacing w:val="-3"/>
        </w:rPr>
        <w:t>The space at Charles County DSS</w:t>
      </w:r>
      <w:r w:rsidR="00251C79">
        <w:rPr>
          <w:spacing w:val="-3"/>
        </w:rPr>
        <w:t xml:space="preserve">, 200 Kent Avenue is currently vacant. </w:t>
      </w:r>
      <w:r w:rsidR="00642790">
        <w:rPr>
          <w:spacing w:val="-3"/>
        </w:rPr>
        <w:t xml:space="preserve">The Contract resulting from this solicitation will be for a period of </w:t>
      </w:r>
      <w:r w:rsidR="00F11085">
        <w:rPr>
          <w:spacing w:val="-3"/>
        </w:rPr>
        <w:t>four (4)</w:t>
      </w:r>
      <w:r w:rsidR="00642790">
        <w:rPr>
          <w:spacing w:val="-3"/>
        </w:rPr>
        <w:t xml:space="preserve"> week</w:t>
      </w:r>
      <w:r w:rsidR="00F11085">
        <w:rPr>
          <w:spacing w:val="-3"/>
        </w:rPr>
        <w:t>ends</w:t>
      </w:r>
      <w:r w:rsidR="00642790">
        <w:rPr>
          <w:spacing w:val="-3"/>
        </w:rPr>
        <w:t xml:space="preserve"> beginning </w:t>
      </w:r>
      <w:r w:rsidR="00F11085">
        <w:rPr>
          <w:spacing w:val="-3"/>
        </w:rPr>
        <w:t>May 20</w:t>
      </w:r>
      <w:r w:rsidR="00642790">
        <w:rPr>
          <w:spacing w:val="-3"/>
        </w:rPr>
        <w:t xml:space="preserve">, 2017 and ending </w:t>
      </w:r>
      <w:r w:rsidR="00F11085">
        <w:rPr>
          <w:spacing w:val="-3"/>
        </w:rPr>
        <w:t>May 28</w:t>
      </w:r>
      <w:r w:rsidR="00642790">
        <w:rPr>
          <w:spacing w:val="-3"/>
        </w:rPr>
        <w:t>, 2017</w:t>
      </w:r>
      <w:r w:rsidR="003D4520">
        <w:rPr>
          <w:spacing w:val="-3"/>
        </w:rPr>
        <w:t xml:space="preserve">, </w:t>
      </w:r>
      <w:r w:rsidR="004F765F">
        <w:rPr>
          <w:spacing w:val="-3"/>
        </w:rPr>
        <w:t>Sa</w:t>
      </w:r>
      <w:r w:rsidR="00BB4935">
        <w:rPr>
          <w:spacing w:val="-3"/>
        </w:rPr>
        <w:t xml:space="preserve">turday and </w:t>
      </w:r>
      <w:r w:rsidR="004F765F">
        <w:rPr>
          <w:spacing w:val="-3"/>
        </w:rPr>
        <w:t xml:space="preserve">Sunday from  8:00 AM </w:t>
      </w:r>
      <w:r w:rsidR="00F11085">
        <w:rPr>
          <w:spacing w:val="-3"/>
        </w:rPr>
        <w:t>-</w:t>
      </w:r>
      <w:r w:rsidR="004F765F">
        <w:rPr>
          <w:spacing w:val="-3"/>
        </w:rPr>
        <w:t xml:space="preserve"> </w:t>
      </w:r>
      <w:r w:rsidR="004B5FD5">
        <w:rPr>
          <w:spacing w:val="-3"/>
        </w:rPr>
        <w:t>5</w:t>
      </w:r>
      <w:r w:rsidR="00BB4935">
        <w:rPr>
          <w:spacing w:val="-3"/>
        </w:rPr>
        <w:t>:00 PM</w:t>
      </w:r>
      <w:r w:rsidR="005352AD">
        <w:rPr>
          <w:spacing w:val="-3"/>
        </w:rPr>
        <w:t xml:space="preserve"> except State Holidays</w:t>
      </w:r>
      <w:r w:rsidR="005352AD" w:rsidRPr="005352AD">
        <w:rPr>
          <w:sz w:val="22"/>
        </w:rPr>
        <w:t xml:space="preserve"> </w:t>
      </w:r>
      <w:r w:rsidR="005352AD" w:rsidRPr="00E51621">
        <w:rPr>
          <w:sz w:val="22"/>
        </w:rPr>
        <w:t xml:space="preserve">which can be found at:  </w:t>
      </w:r>
      <w:hyperlink r:id="rId9" w:history="1">
        <w:r w:rsidR="005352AD" w:rsidRPr="00657CF9">
          <w:rPr>
            <w:rStyle w:val="Hyperlink"/>
            <w:b/>
            <w:sz w:val="22"/>
          </w:rPr>
          <w:t>www.dbm.maryland.gov</w:t>
        </w:r>
      </w:hyperlink>
      <w:r w:rsidR="005352AD" w:rsidRPr="00657CF9">
        <w:rPr>
          <w:sz w:val="22"/>
        </w:rPr>
        <w:t xml:space="preserve"> – keyword:  State Holidays</w:t>
      </w:r>
      <w:r w:rsidR="005352AD">
        <w:rPr>
          <w:spacing w:val="-3"/>
        </w:rPr>
        <w:t>.</w:t>
      </w:r>
      <w:r w:rsidR="00642790">
        <w:rPr>
          <w:spacing w:val="-3"/>
        </w:rPr>
        <w:t xml:space="preserve">  </w:t>
      </w:r>
    </w:p>
    <w:p w:rsidR="00431CB8" w:rsidRDefault="00431CB8" w:rsidP="003B1115">
      <w:pPr>
        <w:suppressAutoHyphens/>
        <w:jc w:val="both"/>
        <w:rPr>
          <w:spacing w:val="-3"/>
        </w:rPr>
      </w:pPr>
    </w:p>
    <w:p w:rsidR="004F765F" w:rsidRDefault="00E904C2" w:rsidP="002D4553">
      <w:pPr>
        <w:ind w:left="720"/>
        <w:rPr>
          <w:b/>
          <w:spacing w:val="-3"/>
        </w:rPr>
      </w:pPr>
      <w:r>
        <w:rPr>
          <w:spacing w:val="-3"/>
        </w:rPr>
        <w:t>A mandatory walk-</w:t>
      </w:r>
      <w:r w:rsidR="002D4553">
        <w:rPr>
          <w:spacing w:val="-3"/>
        </w:rPr>
        <w:t xml:space="preserve">though </w:t>
      </w:r>
      <w:r>
        <w:rPr>
          <w:spacing w:val="-3"/>
        </w:rPr>
        <w:t>will be conducted on</w:t>
      </w:r>
      <w:r w:rsidR="008C4D69">
        <w:rPr>
          <w:spacing w:val="-3"/>
        </w:rPr>
        <w:t xml:space="preserve"> </w:t>
      </w:r>
      <w:r w:rsidR="004F765F">
        <w:rPr>
          <w:spacing w:val="-3"/>
        </w:rPr>
        <w:t>Friday</w:t>
      </w:r>
      <w:r w:rsidR="00FD73AA">
        <w:rPr>
          <w:spacing w:val="-3"/>
        </w:rPr>
        <w:t xml:space="preserve">, </w:t>
      </w:r>
      <w:r w:rsidR="004F765F">
        <w:rPr>
          <w:spacing w:val="-3"/>
        </w:rPr>
        <w:t>May 5, 2017</w:t>
      </w:r>
      <w:r w:rsidR="00FD73AA">
        <w:rPr>
          <w:spacing w:val="-3"/>
        </w:rPr>
        <w:t xml:space="preserve"> </w:t>
      </w:r>
      <w:r w:rsidRPr="007142F0">
        <w:rPr>
          <w:b/>
          <w:spacing w:val="-3"/>
        </w:rPr>
        <w:t>beginning at</w:t>
      </w:r>
      <w:r w:rsidR="008C4D69">
        <w:rPr>
          <w:b/>
          <w:spacing w:val="-3"/>
        </w:rPr>
        <w:t xml:space="preserve"> 1</w:t>
      </w:r>
      <w:r w:rsidR="004F765F">
        <w:rPr>
          <w:b/>
          <w:spacing w:val="-3"/>
        </w:rPr>
        <w:t xml:space="preserve">1:00 </w:t>
      </w:r>
    </w:p>
    <w:p w:rsidR="00E269CD" w:rsidRDefault="00BB4935" w:rsidP="002D4553">
      <w:pPr>
        <w:ind w:left="720"/>
      </w:pPr>
      <w:r>
        <w:rPr>
          <w:b/>
          <w:spacing w:val="-3"/>
        </w:rPr>
        <w:t>AM</w:t>
      </w:r>
      <w:r w:rsidR="004F765F">
        <w:rPr>
          <w:b/>
          <w:spacing w:val="-3"/>
        </w:rPr>
        <w:t>,</w:t>
      </w:r>
      <w:r>
        <w:rPr>
          <w:b/>
          <w:spacing w:val="-3"/>
        </w:rPr>
        <w:t xml:space="preserve"> </w:t>
      </w:r>
      <w:r w:rsidR="00BE387B">
        <w:rPr>
          <w:spacing w:val="-3"/>
        </w:rPr>
        <w:t>at C</w:t>
      </w:r>
      <w:r w:rsidR="004F765F">
        <w:rPr>
          <w:spacing w:val="-3"/>
        </w:rPr>
        <w:t xml:space="preserve">harles County </w:t>
      </w:r>
      <w:r w:rsidR="00BE387B">
        <w:rPr>
          <w:spacing w:val="-3"/>
        </w:rPr>
        <w:t xml:space="preserve">Department of Social Services, 200 N. </w:t>
      </w:r>
      <w:r w:rsidR="004F765F">
        <w:rPr>
          <w:spacing w:val="-3"/>
        </w:rPr>
        <w:t>Kent Avenue, LaPlata, Maryland</w:t>
      </w:r>
      <w:r w:rsidR="00732457" w:rsidRPr="00F01290">
        <w:rPr>
          <w:spacing w:val="-3"/>
        </w:rPr>
        <w:t>.</w:t>
      </w:r>
      <w:r w:rsidR="00732457">
        <w:rPr>
          <w:b/>
          <w:spacing w:val="-3"/>
        </w:rPr>
        <w:t xml:space="preserve"> </w:t>
      </w:r>
      <w:r w:rsidR="007142F0">
        <w:rPr>
          <w:spacing w:val="-3"/>
        </w:rPr>
        <w:t>The walk-</w:t>
      </w:r>
      <w:r w:rsidR="002D4553">
        <w:rPr>
          <w:spacing w:val="-3"/>
        </w:rPr>
        <w:t xml:space="preserve">through </w:t>
      </w:r>
      <w:r w:rsidR="007142F0">
        <w:rPr>
          <w:spacing w:val="-3"/>
        </w:rPr>
        <w:t xml:space="preserve">is designed to allow all </w:t>
      </w:r>
      <w:r w:rsidR="002D4553">
        <w:rPr>
          <w:spacing w:val="-3"/>
        </w:rPr>
        <w:t xml:space="preserve">possible Bidders </w:t>
      </w:r>
      <w:r w:rsidR="007142F0">
        <w:rPr>
          <w:spacing w:val="-3"/>
        </w:rPr>
        <w:t>the opportunity to familiarize themselves with the specifications and measurements of the work.</w:t>
      </w:r>
      <w:r w:rsidR="00BE387B">
        <w:rPr>
          <w:spacing w:val="-3"/>
        </w:rPr>
        <w:t xml:space="preserve">  </w:t>
      </w:r>
      <w:r w:rsidR="007142F0">
        <w:rPr>
          <w:spacing w:val="-3"/>
        </w:rPr>
        <w:t xml:space="preserve"> </w:t>
      </w:r>
      <w:r w:rsidR="007142F0">
        <w:rPr>
          <w:b/>
          <w:spacing w:val="-3"/>
        </w:rPr>
        <w:t>Bidders are required to attend this wa</w:t>
      </w:r>
      <w:r w:rsidR="00732457">
        <w:rPr>
          <w:b/>
          <w:spacing w:val="-3"/>
        </w:rPr>
        <w:t>lk-t</w:t>
      </w:r>
      <w:r w:rsidR="00BD7179">
        <w:rPr>
          <w:b/>
          <w:spacing w:val="-3"/>
        </w:rPr>
        <w:t xml:space="preserve">hrough </w:t>
      </w:r>
      <w:r w:rsidR="00732457">
        <w:rPr>
          <w:b/>
          <w:spacing w:val="-3"/>
        </w:rPr>
        <w:t xml:space="preserve">in order to submit a </w:t>
      </w:r>
      <w:r w:rsidR="00F01290">
        <w:rPr>
          <w:b/>
          <w:spacing w:val="-3"/>
        </w:rPr>
        <w:t>B</w:t>
      </w:r>
      <w:r w:rsidR="00732457">
        <w:rPr>
          <w:b/>
          <w:spacing w:val="-3"/>
        </w:rPr>
        <w:t xml:space="preserve">id.  </w:t>
      </w:r>
      <w:r w:rsidR="00BD7179">
        <w:rPr>
          <w:b/>
          <w:spacing w:val="-3"/>
        </w:rPr>
        <w:t>Bidders</w:t>
      </w:r>
      <w:r w:rsidR="007142F0">
        <w:rPr>
          <w:b/>
          <w:spacing w:val="-3"/>
        </w:rPr>
        <w:t xml:space="preserve"> a</w:t>
      </w:r>
      <w:r w:rsidR="00732457">
        <w:rPr>
          <w:b/>
          <w:spacing w:val="-3"/>
        </w:rPr>
        <w:t>rriving</w:t>
      </w:r>
      <w:r w:rsidR="007142F0">
        <w:rPr>
          <w:b/>
          <w:spacing w:val="-3"/>
        </w:rPr>
        <w:t xml:space="preserve"> late will not be permitted to participate in the walk-t</w:t>
      </w:r>
      <w:r w:rsidR="00740CFC">
        <w:rPr>
          <w:b/>
          <w:spacing w:val="-3"/>
        </w:rPr>
        <w:t>hrough</w:t>
      </w:r>
      <w:r w:rsidR="007142F0">
        <w:rPr>
          <w:b/>
          <w:spacing w:val="-3"/>
        </w:rPr>
        <w:t>.</w:t>
      </w:r>
      <w:r w:rsidR="00740CFC">
        <w:rPr>
          <w:b/>
          <w:spacing w:val="-3"/>
        </w:rPr>
        <w:t xml:space="preserve">  Any Bid received from a Bidder that</w:t>
      </w:r>
      <w:r w:rsidR="00710A57">
        <w:rPr>
          <w:b/>
          <w:spacing w:val="-3"/>
        </w:rPr>
        <w:t xml:space="preserve"> failed to attend and/or arrived</w:t>
      </w:r>
      <w:r w:rsidR="00740CFC">
        <w:rPr>
          <w:b/>
          <w:spacing w:val="-3"/>
        </w:rPr>
        <w:t xml:space="preserve"> late to the walk-through shall be rejected.</w:t>
      </w:r>
      <w:r w:rsidR="007142F0">
        <w:rPr>
          <w:b/>
          <w:spacing w:val="-3"/>
        </w:rPr>
        <w:t xml:space="preserve">  </w:t>
      </w:r>
      <w:r w:rsidR="001D40E8" w:rsidRPr="00D20A1B">
        <w:rPr>
          <w:spacing w:val="-3"/>
        </w:rPr>
        <w:t xml:space="preserve">For questions regarding the </w:t>
      </w:r>
      <w:r w:rsidR="001D40E8" w:rsidRPr="00D20A1B">
        <w:rPr>
          <w:b/>
          <w:spacing w:val="-3"/>
        </w:rPr>
        <w:t>Walk-</w:t>
      </w:r>
      <w:r w:rsidR="002D4553">
        <w:rPr>
          <w:b/>
          <w:spacing w:val="-3"/>
        </w:rPr>
        <w:t xml:space="preserve">through </w:t>
      </w:r>
      <w:r w:rsidR="00D20A1B" w:rsidRPr="00D20A1B">
        <w:rPr>
          <w:b/>
          <w:spacing w:val="-3"/>
        </w:rPr>
        <w:t>ONLY</w:t>
      </w:r>
      <w:r w:rsidR="005F0494">
        <w:rPr>
          <w:spacing w:val="-3"/>
        </w:rPr>
        <w:t>,</w:t>
      </w:r>
      <w:r w:rsidR="004238B4">
        <w:rPr>
          <w:spacing w:val="-3"/>
        </w:rPr>
        <w:t xml:space="preserve"> please contact </w:t>
      </w:r>
      <w:r w:rsidR="00010034">
        <w:rPr>
          <w:spacing w:val="-3"/>
        </w:rPr>
        <w:t>Johnny Hatten</w:t>
      </w:r>
      <w:r w:rsidR="001D40E8" w:rsidRPr="00D20A1B">
        <w:rPr>
          <w:spacing w:val="-3"/>
        </w:rPr>
        <w:t xml:space="preserve">, </w:t>
      </w:r>
      <w:r w:rsidR="004238B4">
        <w:rPr>
          <w:spacing w:val="-3"/>
        </w:rPr>
        <w:t>Property Manager</w:t>
      </w:r>
      <w:r w:rsidR="005C3960" w:rsidRPr="00D20A1B">
        <w:rPr>
          <w:spacing w:val="-3"/>
        </w:rPr>
        <w:t xml:space="preserve"> at (410) </w:t>
      </w:r>
      <w:r w:rsidR="00691ECB">
        <w:rPr>
          <w:spacing w:val="-3"/>
        </w:rPr>
        <w:t>808-3621</w:t>
      </w:r>
      <w:r w:rsidR="00D20A1B" w:rsidRPr="00D20A1B">
        <w:rPr>
          <w:spacing w:val="-3"/>
        </w:rPr>
        <w:t xml:space="preserve">, or via e-mail at </w:t>
      </w:r>
      <w:hyperlink r:id="rId10" w:history="1">
        <w:r w:rsidR="00010034" w:rsidRPr="00557CB9">
          <w:rPr>
            <w:rStyle w:val="Hyperlink"/>
            <w:spacing w:val="-3"/>
          </w:rPr>
          <w:t>Johnny.hatten@maryland.gov</w:t>
        </w:r>
      </w:hyperlink>
      <w:r w:rsidR="00010034">
        <w:rPr>
          <w:spacing w:val="-3"/>
        </w:rPr>
        <w:t xml:space="preserve"> </w:t>
      </w:r>
      <w:r w:rsidR="00710A57">
        <w:rPr>
          <w:spacing w:val="-3"/>
        </w:rPr>
        <w:t xml:space="preserve">.  Any questions </w:t>
      </w:r>
      <w:r w:rsidR="00D20A1B">
        <w:rPr>
          <w:spacing w:val="-3"/>
        </w:rPr>
        <w:t xml:space="preserve">regarding the solicitation should be directed only to the Procurement Officer (see Section </w:t>
      </w:r>
      <w:r w:rsidR="00F1251A">
        <w:rPr>
          <w:spacing w:val="-3"/>
        </w:rPr>
        <w:t>9</w:t>
      </w:r>
      <w:r w:rsidR="00D20A1B">
        <w:rPr>
          <w:spacing w:val="-3"/>
        </w:rPr>
        <w:t>).</w:t>
      </w:r>
    </w:p>
    <w:p w:rsidR="00E269CD" w:rsidRDefault="00E269CD"/>
    <w:p w:rsidR="00431CB8" w:rsidRDefault="00431CB8">
      <w:pPr>
        <w:numPr>
          <w:ilvl w:val="0"/>
          <w:numId w:val="3"/>
        </w:numPr>
        <w:ind w:hanging="720"/>
      </w:pPr>
      <w:r>
        <w:rPr>
          <w:b/>
          <w:bCs/>
        </w:rPr>
        <w:t xml:space="preserve">BACKGROUND  </w:t>
      </w:r>
    </w:p>
    <w:p w:rsidR="009364F5" w:rsidRDefault="009364F5">
      <w:pPr>
        <w:rPr>
          <w:spacing w:val="-3"/>
        </w:rPr>
      </w:pPr>
    </w:p>
    <w:p w:rsidR="004238B4" w:rsidRPr="002D4553" w:rsidRDefault="002D41F9" w:rsidP="002D4553">
      <w:pPr>
        <w:ind w:left="720"/>
        <w:rPr>
          <w:bCs/>
        </w:rPr>
      </w:pPr>
      <w:r>
        <w:rPr>
          <w:spacing w:val="-3"/>
        </w:rPr>
        <w:t>The Division of Administrative Op</w:t>
      </w:r>
      <w:r w:rsidR="004238B4">
        <w:rPr>
          <w:spacing w:val="-3"/>
        </w:rPr>
        <w:t>erations oversees the overall maintena</w:t>
      </w:r>
      <w:r w:rsidR="003B1115">
        <w:rPr>
          <w:spacing w:val="-3"/>
        </w:rPr>
        <w:t>nce of DHR’s local Departments of Social Services</w:t>
      </w:r>
      <w:r w:rsidR="004238B4">
        <w:rPr>
          <w:spacing w:val="-3"/>
        </w:rPr>
        <w:t xml:space="preserve"> throughout the state of Maryland.</w:t>
      </w:r>
      <w:r w:rsidR="003B1115">
        <w:rPr>
          <w:spacing w:val="-3"/>
        </w:rPr>
        <w:t xml:space="preserve">  </w:t>
      </w:r>
    </w:p>
    <w:p w:rsidR="004238B4" w:rsidRDefault="004238B4">
      <w:pPr>
        <w:rPr>
          <w:b/>
          <w:bCs/>
        </w:rPr>
      </w:pPr>
    </w:p>
    <w:p w:rsidR="00431CB8" w:rsidRDefault="00431CB8">
      <w:pPr>
        <w:numPr>
          <w:ilvl w:val="0"/>
          <w:numId w:val="3"/>
        </w:numPr>
        <w:ind w:hanging="720"/>
        <w:rPr>
          <w:b/>
          <w:bCs/>
        </w:rPr>
      </w:pPr>
      <w:r>
        <w:rPr>
          <w:b/>
          <w:bCs/>
        </w:rPr>
        <w:t>SCOPE OF THE PROJECT</w:t>
      </w:r>
    </w:p>
    <w:p w:rsidR="00431CB8" w:rsidRDefault="00431CB8">
      <w:pPr>
        <w:rPr>
          <w:b/>
          <w:bCs/>
        </w:rPr>
      </w:pPr>
    </w:p>
    <w:p w:rsidR="00D20A1B" w:rsidRDefault="002D41F9" w:rsidP="00F01290">
      <w:pPr>
        <w:suppressAutoHyphens/>
        <w:ind w:left="720"/>
        <w:rPr>
          <w:spacing w:val="-3"/>
        </w:rPr>
      </w:pPr>
      <w:r>
        <w:rPr>
          <w:spacing w:val="-3"/>
        </w:rPr>
        <w:t>The Division of Adm</w:t>
      </w:r>
      <w:r w:rsidR="004238B4">
        <w:rPr>
          <w:spacing w:val="-3"/>
        </w:rPr>
        <w:t xml:space="preserve">inistrative Operations </w:t>
      </w:r>
      <w:r w:rsidR="00D20A1B">
        <w:rPr>
          <w:spacing w:val="-3"/>
        </w:rPr>
        <w:t>needs the following completed</w:t>
      </w:r>
      <w:r w:rsidR="001F0B01">
        <w:rPr>
          <w:spacing w:val="-3"/>
        </w:rPr>
        <w:t xml:space="preserve">.  </w:t>
      </w:r>
      <w:r w:rsidR="00691ECB">
        <w:rPr>
          <w:spacing w:val="-3"/>
        </w:rPr>
        <w:t xml:space="preserve"> </w:t>
      </w:r>
    </w:p>
    <w:p w:rsidR="002D41F9" w:rsidRDefault="00010034" w:rsidP="00F01290">
      <w:pPr>
        <w:numPr>
          <w:ilvl w:val="0"/>
          <w:numId w:val="33"/>
        </w:numPr>
        <w:suppressAutoHyphens/>
        <w:ind w:left="1440"/>
        <w:rPr>
          <w:spacing w:val="-3"/>
        </w:rPr>
      </w:pPr>
      <w:r>
        <w:rPr>
          <w:spacing w:val="-3"/>
        </w:rPr>
        <w:t>Install approximately 1</w:t>
      </w:r>
      <w:r w:rsidR="001F0B01">
        <w:rPr>
          <w:spacing w:val="-3"/>
        </w:rPr>
        <w:t>00  linear feet of metal stud at</w:t>
      </w:r>
      <w:r>
        <w:rPr>
          <w:spacing w:val="-3"/>
        </w:rPr>
        <w:t>16</w:t>
      </w:r>
      <w:r w:rsidR="001F0B01">
        <w:rPr>
          <w:spacing w:val="-3"/>
        </w:rPr>
        <w:t xml:space="preserve"> inches</w:t>
      </w:r>
      <w:r w:rsidR="003D4520">
        <w:rPr>
          <w:spacing w:val="-3"/>
        </w:rPr>
        <w:t>;</w:t>
      </w:r>
    </w:p>
    <w:p w:rsidR="00CB3338" w:rsidRDefault="00010034" w:rsidP="000B4B76">
      <w:pPr>
        <w:numPr>
          <w:ilvl w:val="0"/>
          <w:numId w:val="33"/>
        </w:numPr>
        <w:suppressAutoHyphens/>
        <w:ind w:left="1440"/>
        <w:rPr>
          <w:spacing w:val="-3"/>
        </w:rPr>
      </w:pPr>
      <w:r w:rsidRPr="00CB3338">
        <w:rPr>
          <w:spacing w:val="-3"/>
        </w:rPr>
        <w:lastRenderedPageBreak/>
        <w:t>Allow</w:t>
      </w:r>
      <w:r w:rsidR="00403D06" w:rsidRPr="00CB3338">
        <w:rPr>
          <w:spacing w:val="-3"/>
        </w:rPr>
        <w:t xml:space="preserve"> f</w:t>
      </w:r>
      <w:r w:rsidRPr="00CB3338">
        <w:rPr>
          <w:spacing w:val="-3"/>
        </w:rPr>
        <w:t xml:space="preserve">or construction of </w:t>
      </w:r>
      <w:r w:rsidR="00403D06" w:rsidRPr="00CB3338">
        <w:rPr>
          <w:spacing w:val="-3"/>
        </w:rPr>
        <w:t xml:space="preserve"> </w:t>
      </w:r>
      <w:r w:rsidR="00F11085">
        <w:rPr>
          <w:spacing w:val="-3"/>
        </w:rPr>
        <w:t>three (</w:t>
      </w:r>
      <w:r w:rsidRPr="00CB3338">
        <w:rPr>
          <w:spacing w:val="-3"/>
        </w:rPr>
        <w:t>3</w:t>
      </w:r>
      <w:r w:rsidR="00F11085">
        <w:rPr>
          <w:spacing w:val="-3"/>
        </w:rPr>
        <w:t>)</w:t>
      </w:r>
      <w:r w:rsidRPr="00CB3338">
        <w:rPr>
          <w:spacing w:val="-3"/>
        </w:rPr>
        <w:t xml:space="preserve"> new offices</w:t>
      </w:r>
      <w:r w:rsidR="00403D06" w:rsidRPr="00CB3338">
        <w:rPr>
          <w:spacing w:val="-3"/>
        </w:rPr>
        <w:t xml:space="preserve"> (size 125 square feet)</w:t>
      </w:r>
      <w:r w:rsidR="003D4520">
        <w:rPr>
          <w:spacing w:val="-3"/>
        </w:rPr>
        <w:t>;</w:t>
      </w:r>
    </w:p>
    <w:p w:rsidR="00691ECB" w:rsidRDefault="00CB3338" w:rsidP="000B4B76">
      <w:pPr>
        <w:numPr>
          <w:ilvl w:val="0"/>
          <w:numId w:val="33"/>
        </w:numPr>
        <w:suppressAutoHyphens/>
        <w:ind w:left="1440"/>
        <w:rPr>
          <w:spacing w:val="-3"/>
        </w:rPr>
      </w:pPr>
      <w:r>
        <w:rPr>
          <w:spacing w:val="-3"/>
        </w:rPr>
        <w:t>Allow for construction of</w:t>
      </w:r>
      <w:r w:rsidR="001F0B01">
        <w:rPr>
          <w:spacing w:val="-3"/>
        </w:rPr>
        <w:t xml:space="preserve"> one</w:t>
      </w:r>
      <w:r>
        <w:rPr>
          <w:spacing w:val="-3"/>
        </w:rPr>
        <w:t xml:space="preserve"> </w:t>
      </w:r>
      <w:r w:rsidR="001F0B01">
        <w:rPr>
          <w:spacing w:val="-3"/>
        </w:rPr>
        <w:t>(</w:t>
      </w:r>
      <w:r>
        <w:rPr>
          <w:spacing w:val="-3"/>
        </w:rPr>
        <w:t>1</w:t>
      </w:r>
      <w:r w:rsidR="001F0B01">
        <w:rPr>
          <w:spacing w:val="-3"/>
        </w:rPr>
        <w:t>)</w:t>
      </w:r>
      <w:r>
        <w:rPr>
          <w:spacing w:val="-3"/>
        </w:rPr>
        <w:t xml:space="preserve"> new cubicle (size 70 square feet)</w:t>
      </w:r>
      <w:r w:rsidR="00691ECB">
        <w:rPr>
          <w:spacing w:val="-3"/>
        </w:rPr>
        <w:t xml:space="preserve"> </w:t>
      </w:r>
    </w:p>
    <w:p w:rsidR="00CB3338" w:rsidRPr="00CB3338" w:rsidRDefault="00691ECB" w:rsidP="000B4B76">
      <w:pPr>
        <w:numPr>
          <w:ilvl w:val="0"/>
          <w:numId w:val="33"/>
        </w:numPr>
        <w:suppressAutoHyphens/>
        <w:ind w:left="1440"/>
        <w:rPr>
          <w:spacing w:val="-3"/>
        </w:rPr>
      </w:pPr>
      <w:r>
        <w:rPr>
          <w:spacing w:val="-3"/>
        </w:rPr>
        <w:t>Currently there are Eleven (11) existing cubicles, which some will require de-assembling and  reconstruction</w:t>
      </w:r>
      <w:r w:rsidR="003D4520">
        <w:rPr>
          <w:spacing w:val="-3"/>
        </w:rPr>
        <w:t>;</w:t>
      </w:r>
    </w:p>
    <w:p w:rsidR="003B1115" w:rsidRDefault="00010034" w:rsidP="003B1115">
      <w:pPr>
        <w:numPr>
          <w:ilvl w:val="0"/>
          <w:numId w:val="33"/>
        </w:numPr>
        <w:suppressAutoHyphens/>
        <w:ind w:left="1440"/>
        <w:rPr>
          <w:spacing w:val="-3"/>
        </w:rPr>
      </w:pPr>
      <w:r w:rsidRPr="00010034">
        <w:rPr>
          <w:spacing w:val="-3"/>
        </w:rPr>
        <w:t>Install ½ inch drywall</w:t>
      </w:r>
      <w:r w:rsidR="003D4520">
        <w:rPr>
          <w:spacing w:val="-3"/>
        </w:rPr>
        <w:t>;</w:t>
      </w:r>
    </w:p>
    <w:p w:rsidR="00403D06" w:rsidRPr="00691ECB" w:rsidRDefault="00010034" w:rsidP="00691ECB">
      <w:pPr>
        <w:numPr>
          <w:ilvl w:val="0"/>
          <w:numId w:val="33"/>
        </w:numPr>
        <w:suppressAutoHyphens/>
        <w:ind w:left="1440"/>
        <w:rPr>
          <w:spacing w:val="-3"/>
        </w:rPr>
      </w:pPr>
      <w:r>
        <w:rPr>
          <w:spacing w:val="-3"/>
        </w:rPr>
        <w:t>Relocate Heating, Ventilation and Air Conditioning registe</w:t>
      </w:r>
      <w:r w:rsidR="003D4520">
        <w:rPr>
          <w:spacing w:val="-3"/>
        </w:rPr>
        <w:t>rs</w:t>
      </w:r>
      <w:r w:rsidR="003D4520" w:rsidRPr="00691ECB">
        <w:rPr>
          <w:spacing w:val="-3"/>
        </w:rPr>
        <w:t>;</w:t>
      </w:r>
      <w:r w:rsidR="00403D06" w:rsidRPr="00691ECB">
        <w:rPr>
          <w:spacing w:val="-3"/>
        </w:rPr>
        <w:t xml:space="preserve"> </w:t>
      </w:r>
    </w:p>
    <w:p w:rsidR="00010034" w:rsidRDefault="003D4520" w:rsidP="009760B4">
      <w:pPr>
        <w:numPr>
          <w:ilvl w:val="0"/>
          <w:numId w:val="33"/>
        </w:numPr>
        <w:suppressAutoHyphens/>
        <w:ind w:left="1440"/>
        <w:rPr>
          <w:spacing w:val="-3"/>
        </w:rPr>
      </w:pPr>
      <w:r>
        <w:rPr>
          <w:spacing w:val="-3"/>
        </w:rPr>
        <w:t>Relocate existing lighting fixtures and provide additional light fixtures as needed;</w:t>
      </w:r>
    </w:p>
    <w:p w:rsidR="00010034" w:rsidRDefault="00010034" w:rsidP="009760B4">
      <w:pPr>
        <w:numPr>
          <w:ilvl w:val="0"/>
          <w:numId w:val="33"/>
        </w:numPr>
        <w:suppressAutoHyphens/>
        <w:ind w:left="1440"/>
        <w:rPr>
          <w:spacing w:val="-3"/>
        </w:rPr>
      </w:pPr>
      <w:r>
        <w:rPr>
          <w:spacing w:val="-3"/>
        </w:rPr>
        <w:t xml:space="preserve">Add </w:t>
      </w:r>
      <w:r w:rsidR="003D4520">
        <w:rPr>
          <w:spacing w:val="-3"/>
        </w:rPr>
        <w:t>four (</w:t>
      </w:r>
      <w:r>
        <w:rPr>
          <w:spacing w:val="-3"/>
        </w:rPr>
        <w:t>4</w:t>
      </w:r>
      <w:r w:rsidR="003D4520">
        <w:rPr>
          <w:spacing w:val="-3"/>
        </w:rPr>
        <w:t>) new 30/</w:t>
      </w:r>
      <w:r>
        <w:rPr>
          <w:spacing w:val="-3"/>
        </w:rPr>
        <w:t>68 Birch Doors</w:t>
      </w:r>
      <w:r w:rsidR="00691ECB">
        <w:rPr>
          <w:spacing w:val="-3"/>
        </w:rPr>
        <w:t>;</w:t>
      </w:r>
    </w:p>
    <w:p w:rsidR="00010034" w:rsidRDefault="00010034" w:rsidP="009760B4">
      <w:pPr>
        <w:numPr>
          <w:ilvl w:val="0"/>
          <w:numId w:val="33"/>
        </w:numPr>
        <w:suppressAutoHyphens/>
        <w:ind w:left="1440"/>
        <w:rPr>
          <w:spacing w:val="-3"/>
        </w:rPr>
      </w:pPr>
      <w:r>
        <w:rPr>
          <w:spacing w:val="-3"/>
        </w:rPr>
        <w:t xml:space="preserve">Add </w:t>
      </w:r>
      <w:r w:rsidR="004B61E7">
        <w:rPr>
          <w:spacing w:val="-3"/>
        </w:rPr>
        <w:t>one (</w:t>
      </w:r>
      <w:r>
        <w:rPr>
          <w:spacing w:val="-3"/>
        </w:rPr>
        <w:t>1</w:t>
      </w:r>
      <w:r w:rsidR="004B61E7">
        <w:rPr>
          <w:spacing w:val="-3"/>
        </w:rPr>
        <w:t xml:space="preserve">) new Dutch </w:t>
      </w:r>
      <w:r>
        <w:rPr>
          <w:spacing w:val="-3"/>
        </w:rPr>
        <w:t>Birch Door 30/68</w:t>
      </w:r>
      <w:r w:rsidR="00691ECB">
        <w:rPr>
          <w:spacing w:val="-3"/>
        </w:rPr>
        <w:t>;</w:t>
      </w:r>
    </w:p>
    <w:p w:rsidR="00431CB8" w:rsidRDefault="00403D06" w:rsidP="009760B4">
      <w:pPr>
        <w:numPr>
          <w:ilvl w:val="0"/>
          <w:numId w:val="33"/>
        </w:numPr>
        <w:suppressAutoHyphens/>
        <w:ind w:left="1440"/>
        <w:rPr>
          <w:spacing w:val="-3"/>
        </w:rPr>
      </w:pPr>
      <w:r>
        <w:rPr>
          <w:spacing w:val="-3"/>
        </w:rPr>
        <w:t>I</w:t>
      </w:r>
      <w:r w:rsidR="00010034">
        <w:rPr>
          <w:spacing w:val="-3"/>
        </w:rPr>
        <w:t>nstall  sprinkler head</w:t>
      </w:r>
      <w:r w:rsidR="00691ECB">
        <w:rPr>
          <w:spacing w:val="-3"/>
        </w:rPr>
        <w:t>;</w:t>
      </w:r>
    </w:p>
    <w:p w:rsidR="00010034" w:rsidRDefault="00010034" w:rsidP="009760B4">
      <w:pPr>
        <w:numPr>
          <w:ilvl w:val="0"/>
          <w:numId w:val="33"/>
        </w:numPr>
        <w:suppressAutoHyphens/>
        <w:ind w:left="1440"/>
        <w:rPr>
          <w:spacing w:val="-3"/>
        </w:rPr>
      </w:pPr>
      <w:r>
        <w:rPr>
          <w:spacing w:val="-3"/>
        </w:rPr>
        <w:t>Install matching hardware</w:t>
      </w:r>
      <w:r w:rsidR="00403D06">
        <w:rPr>
          <w:spacing w:val="-3"/>
        </w:rPr>
        <w:t xml:space="preserve"> (</w:t>
      </w:r>
      <w:r w:rsidR="00642790">
        <w:rPr>
          <w:spacing w:val="-3"/>
        </w:rPr>
        <w:t xml:space="preserve">i.e. </w:t>
      </w:r>
      <w:r w:rsidR="00403D06">
        <w:rPr>
          <w:spacing w:val="-3"/>
        </w:rPr>
        <w:t>door knobs,</w:t>
      </w:r>
      <w:r w:rsidR="00B63F16">
        <w:rPr>
          <w:spacing w:val="-3"/>
        </w:rPr>
        <w:t xml:space="preserve"> </w:t>
      </w:r>
      <w:r w:rsidR="00642790">
        <w:rPr>
          <w:spacing w:val="-3"/>
        </w:rPr>
        <w:t>light fixtures-color</w:t>
      </w:r>
      <w:r w:rsidR="00773A38">
        <w:rPr>
          <w:spacing w:val="-3"/>
        </w:rPr>
        <w:t>, etc.)</w:t>
      </w:r>
      <w:r w:rsidR="00691ECB">
        <w:rPr>
          <w:spacing w:val="-3"/>
        </w:rPr>
        <w:t>;</w:t>
      </w:r>
    </w:p>
    <w:p w:rsidR="00010034" w:rsidRDefault="00010034" w:rsidP="009760B4">
      <w:pPr>
        <w:numPr>
          <w:ilvl w:val="0"/>
          <w:numId w:val="33"/>
        </w:numPr>
        <w:suppressAutoHyphens/>
        <w:ind w:left="1440"/>
        <w:rPr>
          <w:spacing w:val="-3"/>
        </w:rPr>
      </w:pPr>
      <w:r>
        <w:rPr>
          <w:spacing w:val="-3"/>
        </w:rPr>
        <w:t>Install carpet base mold to match</w:t>
      </w:r>
      <w:r w:rsidR="00642790">
        <w:rPr>
          <w:spacing w:val="-3"/>
        </w:rPr>
        <w:t xml:space="preserve"> </w:t>
      </w:r>
      <w:r w:rsidR="004B61E7">
        <w:rPr>
          <w:spacing w:val="-3"/>
        </w:rPr>
        <w:t>existing carpet base mold;</w:t>
      </w:r>
      <w:r w:rsidR="00403D06">
        <w:rPr>
          <w:spacing w:val="-3"/>
        </w:rPr>
        <w:t xml:space="preserve"> </w:t>
      </w:r>
      <w:r w:rsidR="00691ECB">
        <w:rPr>
          <w:spacing w:val="-3"/>
        </w:rPr>
        <w:t>and</w:t>
      </w:r>
    </w:p>
    <w:p w:rsidR="00010034" w:rsidRDefault="004B61E7" w:rsidP="009760B4">
      <w:pPr>
        <w:numPr>
          <w:ilvl w:val="0"/>
          <w:numId w:val="33"/>
        </w:numPr>
        <w:suppressAutoHyphens/>
        <w:ind w:left="1440"/>
        <w:rPr>
          <w:spacing w:val="-3"/>
        </w:rPr>
      </w:pPr>
      <w:r>
        <w:rPr>
          <w:spacing w:val="-3"/>
        </w:rPr>
        <w:t>Patch and paint the walls to match the existing wall paint.</w:t>
      </w:r>
    </w:p>
    <w:p w:rsidR="001F0B01" w:rsidRDefault="001F0B01" w:rsidP="001F0B01">
      <w:pPr>
        <w:suppressAutoHyphens/>
        <w:rPr>
          <w:spacing w:val="-3"/>
        </w:rPr>
      </w:pPr>
    </w:p>
    <w:p w:rsidR="001F0B01" w:rsidRDefault="001F0B01" w:rsidP="001F0B01">
      <w:pPr>
        <w:suppressAutoHyphens/>
        <w:ind w:left="720"/>
        <w:rPr>
          <w:spacing w:val="-3"/>
        </w:rPr>
      </w:pPr>
      <w:r>
        <w:rPr>
          <w:spacing w:val="-3"/>
        </w:rPr>
        <w:t>Specific measurements, colors, locations and fixture types shall be provided during the mandatory walk-through on May 5, 2017.</w:t>
      </w:r>
    </w:p>
    <w:p w:rsidR="00431CB8" w:rsidRDefault="00431CB8">
      <w:pPr>
        <w:rPr>
          <w:b/>
          <w:bCs/>
        </w:rPr>
      </w:pPr>
    </w:p>
    <w:p w:rsidR="00431CB8" w:rsidRDefault="00431CB8">
      <w:pPr>
        <w:numPr>
          <w:ilvl w:val="0"/>
          <w:numId w:val="3"/>
        </w:numPr>
        <w:ind w:hanging="720"/>
        <w:rPr>
          <w:b/>
          <w:bCs/>
        </w:rPr>
      </w:pPr>
      <w:r>
        <w:rPr>
          <w:b/>
          <w:bCs/>
        </w:rPr>
        <w:t xml:space="preserve">BIDDER QUALIFICATIONS </w:t>
      </w:r>
    </w:p>
    <w:p w:rsidR="00431CB8" w:rsidRDefault="00431CB8"/>
    <w:p w:rsidR="00431CB8" w:rsidRDefault="00A44818" w:rsidP="004E7601">
      <w:pPr>
        <w:pStyle w:val="ListParagraph"/>
        <w:numPr>
          <w:ilvl w:val="0"/>
          <w:numId w:val="43"/>
        </w:numPr>
      </w:pPr>
      <w:r>
        <w:t>Bidder</w:t>
      </w:r>
      <w:r w:rsidR="00FA4E8E">
        <w:t>s</w:t>
      </w:r>
      <w:r w:rsidR="004E7601">
        <w:t xml:space="preserve"> shall</w:t>
      </w:r>
      <w:r>
        <w:t xml:space="preserve"> be licensed to conduct business in the State of Maryland and </w:t>
      </w:r>
      <w:r w:rsidR="00FA4E8E">
        <w:t>be properly</w:t>
      </w:r>
      <w:r>
        <w:t xml:space="preserve"> insure</w:t>
      </w:r>
      <w:r w:rsidR="00FA4E8E">
        <w:t>d</w:t>
      </w:r>
      <w:r w:rsidR="003D4520">
        <w:t>.   A</w:t>
      </w:r>
      <w:r w:rsidR="004E7601">
        <w:t>s proof of meeting this requirement a</w:t>
      </w:r>
      <w:r>
        <w:t xml:space="preserve"> copy of</w:t>
      </w:r>
      <w:r w:rsidR="003D4520">
        <w:t xml:space="preserve"> the Bidder’s license and  insurance (see Section 6- Insurance Requirement) </w:t>
      </w:r>
      <w:r>
        <w:t>must</w:t>
      </w:r>
      <w:r w:rsidR="00FB2DDB">
        <w:t xml:space="preserve"> be </w:t>
      </w:r>
      <w:r w:rsidR="003D4520">
        <w:t>submitted with the</w:t>
      </w:r>
      <w:r w:rsidR="00FB2DDB">
        <w:t xml:space="preserve"> B</w:t>
      </w:r>
      <w:r w:rsidR="00F01290">
        <w:t>id</w:t>
      </w:r>
      <w:r w:rsidR="00FB2DDB">
        <w:t>.</w:t>
      </w:r>
    </w:p>
    <w:p w:rsidR="004E7601" w:rsidRDefault="004E7601" w:rsidP="002D4553">
      <w:pPr>
        <w:ind w:left="720"/>
      </w:pPr>
    </w:p>
    <w:p w:rsidR="004E7601" w:rsidRPr="003B1115" w:rsidRDefault="004E7601" w:rsidP="004E7601">
      <w:pPr>
        <w:pStyle w:val="ListParagraph"/>
        <w:numPr>
          <w:ilvl w:val="0"/>
          <w:numId w:val="43"/>
        </w:numPr>
        <w:rPr>
          <w:b/>
        </w:rPr>
      </w:pPr>
      <w:r>
        <w:t xml:space="preserve">Bidders shall attend a mandatory walk-through.  As proof of meeting this requirement the bidder shall submit with its </w:t>
      </w:r>
      <w:r w:rsidRPr="003B1115">
        <w:t>Bid</w:t>
      </w:r>
      <w:r w:rsidRPr="001264BA">
        <w:rPr>
          <w:b/>
        </w:rPr>
        <w:t xml:space="preserve"> </w:t>
      </w:r>
      <w:r w:rsidRPr="003B1115">
        <w:rPr>
          <w:b/>
          <w:u w:val="single"/>
        </w:rPr>
        <w:t>Attachment C</w:t>
      </w:r>
      <w:r>
        <w:t xml:space="preserve"> – </w:t>
      </w:r>
      <w:r w:rsidRPr="003B1115">
        <w:rPr>
          <w:b/>
        </w:rPr>
        <w:t>Walk-through Affidavit.</w:t>
      </w:r>
    </w:p>
    <w:p w:rsidR="00E269CD" w:rsidRDefault="00E269CD"/>
    <w:p w:rsidR="00431CB8" w:rsidRDefault="00431CB8">
      <w:pPr>
        <w:numPr>
          <w:ilvl w:val="0"/>
          <w:numId w:val="3"/>
        </w:numPr>
        <w:ind w:hanging="720"/>
        <w:rPr>
          <w:b/>
          <w:bCs/>
        </w:rPr>
      </w:pPr>
      <w:r>
        <w:rPr>
          <w:b/>
          <w:bCs/>
        </w:rPr>
        <w:t xml:space="preserve">CONTRACTOR REQUIREMENTS </w:t>
      </w:r>
    </w:p>
    <w:p w:rsidR="00431CB8" w:rsidRDefault="00431CB8">
      <w:pPr>
        <w:rPr>
          <w:b/>
          <w:bCs/>
        </w:rPr>
      </w:pPr>
    </w:p>
    <w:p w:rsidR="00224454" w:rsidRDefault="00224454" w:rsidP="00F01290">
      <w:pPr>
        <w:suppressAutoHyphens/>
        <w:ind w:left="720"/>
        <w:rPr>
          <w:spacing w:val="-3"/>
        </w:rPr>
      </w:pPr>
      <w:r>
        <w:rPr>
          <w:spacing w:val="-3"/>
        </w:rPr>
        <w:t>The Contractor shall:</w:t>
      </w:r>
    </w:p>
    <w:p w:rsidR="00E329B5" w:rsidRDefault="00E329B5" w:rsidP="00F01290">
      <w:pPr>
        <w:suppressAutoHyphens/>
        <w:ind w:left="720"/>
        <w:rPr>
          <w:spacing w:val="-3"/>
        </w:rPr>
      </w:pPr>
    </w:p>
    <w:p w:rsidR="00710A57" w:rsidRPr="00773A38" w:rsidRDefault="00F46B54" w:rsidP="00710A57">
      <w:pPr>
        <w:numPr>
          <w:ilvl w:val="0"/>
          <w:numId w:val="34"/>
        </w:numPr>
        <w:suppressAutoHyphens/>
        <w:rPr>
          <w:spacing w:val="-3"/>
        </w:rPr>
      </w:pPr>
      <w:r w:rsidRPr="00773A38">
        <w:rPr>
          <w:spacing w:val="-3"/>
        </w:rPr>
        <w:t>P</w:t>
      </w:r>
      <w:r w:rsidR="00710A57" w:rsidRPr="00773A38">
        <w:rPr>
          <w:spacing w:val="-3"/>
        </w:rPr>
        <w:t>rovid</w:t>
      </w:r>
      <w:r w:rsidR="001F0B01">
        <w:rPr>
          <w:spacing w:val="-3"/>
        </w:rPr>
        <w:t>e all construction and supplies;</w:t>
      </w:r>
      <w:r w:rsidR="00710A57" w:rsidRPr="00773A38">
        <w:rPr>
          <w:spacing w:val="-3"/>
        </w:rPr>
        <w:t xml:space="preserve"> </w:t>
      </w:r>
    </w:p>
    <w:p w:rsidR="00710A57" w:rsidRDefault="00710A57" w:rsidP="00710A57">
      <w:pPr>
        <w:numPr>
          <w:ilvl w:val="0"/>
          <w:numId w:val="34"/>
        </w:numPr>
        <w:suppressAutoHyphens/>
        <w:rPr>
          <w:spacing w:val="-3"/>
        </w:rPr>
      </w:pPr>
      <w:r w:rsidRPr="00773A38">
        <w:rPr>
          <w:spacing w:val="-3"/>
        </w:rPr>
        <w:t>D</w:t>
      </w:r>
      <w:r w:rsidR="00F11085" w:rsidRPr="00773A38">
        <w:rPr>
          <w:spacing w:val="-3"/>
        </w:rPr>
        <w:t xml:space="preserve">ismantle </w:t>
      </w:r>
      <w:r w:rsidR="00691ECB" w:rsidRPr="00773A38">
        <w:rPr>
          <w:spacing w:val="-3"/>
        </w:rPr>
        <w:t xml:space="preserve">and reassemble </w:t>
      </w:r>
      <w:r w:rsidR="00773A38" w:rsidRPr="00773A38">
        <w:rPr>
          <w:spacing w:val="-3"/>
        </w:rPr>
        <w:t>some</w:t>
      </w:r>
      <w:r w:rsidR="00F11085" w:rsidRPr="00773A38">
        <w:rPr>
          <w:spacing w:val="-3"/>
        </w:rPr>
        <w:t xml:space="preserve"> existing </w:t>
      </w:r>
      <w:r w:rsidRPr="00773A38">
        <w:rPr>
          <w:spacing w:val="-3"/>
        </w:rPr>
        <w:t>c</w:t>
      </w:r>
      <w:r w:rsidR="00691ECB" w:rsidRPr="00773A38">
        <w:rPr>
          <w:spacing w:val="-3"/>
        </w:rPr>
        <w:t>ubicles</w:t>
      </w:r>
      <w:r w:rsidR="001F0B01">
        <w:rPr>
          <w:spacing w:val="-3"/>
        </w:rPr>
        <w:t>;</w:t>
      </w:r>
    </w:p>
    <w:p w:rsidR="00A5702F" w:rsidRDefault="00A5702F" w:rsidP="00710A57">
      <w:pPr>
        <w:numPr>
          <w:ilvl w:val="0"/>
          <w:numId w:val="34"/>
        </w:numPr>
        <w:suppressAutoHyphens/>
        <w:rPr>
          <w:spacing w:val="-3"/>
        </w:rPr>
      </w:pPr>
      <w:r>
        <w:rPr>
          <w:spacing w:val="-3"/>
        </w:rPr>
        <w:t>Construct three (3) new offices;</w:t>
      </w:r>
    </w:p>
    <w:p w:rsidR="00A5702F" w:rsidRPr="00773A38" w:rsidRDefault="00A5702F" w:rsidP="00710A57">
      <w:pPr>
        <w:numPr>
          <w:ilvl w:val="0"/>
          <w:numId w:val="34"/>
        </w:numPr>
        <w:suppressAutoHyphens/>
        <w:rPr>
          <w:spacing w:val="-3"/>
        </w:rPr>
      </w:pPr>
      <w:r>
        <w:rPr>
          <w:spacing w:val="-3"/>
        </w:rPr>
        <w:t>Replace two (2) existing doors;</w:t>
      </w:r>
    </w:p>
    <w:p w:rsidR="00224454" w:rsidRDefault="000B4B76" w:rsidP="00F01290">
      <w:pPr>
        <w:numPr>
          <w:ilvl w:val="0"/>
          <w:numId w:val="34"/>
        </w:numPr>
        <w:tabs>
          <w:tab w:val="left" w:pos="1080"/>
        </w:tabs>
        <w:suppressAutoHyphens/>
        <w:rPr>
          <w:spacing w:val="-3"/>
        </w:rPr>
      </w:pPr>
      <w:r>
        <w:rPr>
          <w:spacing w:val="-3"/>
        </w:rPr>
        <w:t>Ensure the area is clean from all trash an</w:t>
      </w:r>
      <w:r w:rsidR="00DD7B1E">
        <w:rPr>
          <w:spacing w:val="-3"/>
        </w:rPr>
        <w:t xml:space="preserve">d debris after installation; </w:t>
      </w:r>
    </w:p>
    <w:p w:rsidR="00C4617A" w:rsidRDefault="00C4617A" w:rsidP="00F01290">
      <w:pPr>
        <w:numPr>
          <w:ilvl w:val="0"/>
          <w:numId w:val="34"/>
        </w:numPr>
        <w:tabs>
          <w:tab w:val="left" w:pos="1080"/>
        </w:tabs>
        <w:suppressAutoHyphens/>
        <w:rPr>
          <w:spacing w:val="-3"/>
        </w:rPr>
      </w:pPr>
      <w:r>
        <w:rPr>
          <w:spacing w:val="-3"/>
        </w:rPr>
        <w:t>Dispose of all materials properly off site</w:t>
      </w:r>
      <w:r w:rsidR="001F0B01">
        <w:rPr>
          <w:spacing w:val="-3"/>
        </w:rPr>
        <w:t xml:space="preserve">; </w:t>
      </w:r>
    </w:p>
    <w:p w:rsidR="005352AD" w:rsidRDefault="00F11085" w:rsidP="005352AD">
      <w:pPr>
        <w:numPr>
          <w:ilvl w:val="0"/>
          <w:numId w:val="34"/>
        </w:numPr>
        <w:tabs>
          <w:tab w:val="left" w:pos="1080"/>
        </w:tabs>
        <w:suppressAutoHyphens/>
        <w:rPr>
          <w:spacing w:val="-3"/>
        </w:rPr>
      </w:pPr>
      <w:r>
        <w:rPr>
          <w:color w:val="000000"/>
        </w:rPr>
        <w:t>Have</w:t>
      </w:r>
      <w:r w:rsidR="00DD7B1E">
        <w:rPr>
          <w:color w:val="000000"/>
        </w:rPr>
        <w:t xml:space="preserve"> professional attire (i.e. identifiable uniforms) and each person who is an employee shall display his or her company ID badge at all times while on State premises.  Upon request of authorized State personnel, each such employee or agent shall provide additional</w:t>
      </w:r>
      <w:r w:rsidR="003B1115">
        <w:rPr>
          <w:color w:val="000000"/>
        </w:rPr>
        <w:t xml:space="preserve"> photo identification; and</w:t>
      </w:r>
    </w:p>
    <w:p w:rsidR="005352AD" w:rsidRPr="005352AD" w:rsidRDefault="003B1115" w:rsidP="005352AD">
      <w:pPr>
        <w:numPr>
          <w:ilvl w:val="0"/>
          <w:numId w:val="34"/>
        </w:numPr>
        <w:tabs>
          <w:tab w:val="left" w:pos="1080"/>
        </w:tabs>
        <w:suppressAutoHyphens/>
        <w:rPr>
          <w:spacing w:val="-3"/>
        </w:rPr>
      </w:pPr>
      <w:r w:rsidRPr="005352AD">
        <w:rPr>
          <w:spacing w:val="-3"/>
        </w:rPr>
        <w:t xml:space="preserve">Complete all the work during non-working hours, </w:t>
      </w:r>
      <w:r w:rsidR="00642790">
        <w:rPr>
          <w:spacing w:val="-3"/>
        </w:rPr>
        <w:t xml:space="preserve">Saturday through Sunday 8:00 AM - </w:t>
      </w:r>
      <w:r w:rsidR="00F11085">
        <w:rPr>
          <w:spacing w:val="-3"/>
        </w:rPr>
        <w:t>5</w:t>
      </w:r>
      <w:r w:rsidR="00642790">
        <w:rPr>
          <w:spacing w:val="-3"/>
        </w:rPr>
        <w:t xml:space="preserve">:00 PM, </w:t>
      </w:r>
      <w:r w:rsidR="005352AD" w:rsidRPr="005352AD">
        <w:rPr>
          <w:spacing w:val="-3"/>
        </w:rPr>
        <w:t>except State Holidays</w:t>
      </w:r>
      <w:r w:rsidR="005352AD" w:rsidRPr="005352AD">
        <w:rPr>
          <w:sz w:val="22"/>
        </w:rPr>
        <w:t xml:space="preserve"> which can be found at:  </w:t>
      </w:r>
      <w:hyperlink r:id="rId11" w:history="1">
        <w:r w:rsidR="005352AD" w:rsidRPr="005352AD">
          <w:rPr>
            <w:rStyle w:val="Hyperlink"/>
            <w:b/>
            <w:sz w:val="22"/>
          </w:rPr>
          <w:t>www.dbm.maryland.gov</w:t>
        </w:r>
      </w:hyperlink>
      <w:r w:rsidR="005352AD" w:rsidRPr="005352AD">
        <w:rPr>
          <w:sz w:val="22"/>
        </w:rPr>
        <w:t xml:space="preserve"> – keyword:  State Holidays</w:t>
      </w:r>
      <w:r w:rsidR="005352AD" w:rsidRPr="005352AD">
        <w:rPr>
          <w:spacing w:val="-3"/>
        </w:rPr>
        <w:t>.</w:t>
      </w:r>
    </w:p>
    <w:p w:rsidR="00DD7B1E" w:rsidRPr="00FB2DDB" w:rsidRDefault="00DD7B1E" w:rsidP="005352AD">
      <w:pPr>
        <w:tabs>
          <w:tab w:val="left" w:pos="1080"/>
        </w:tabs>
        <w:suppressAutoHyphens/>
        <w:ind w:left="1080"/>
        <w:rPr>
          <w:spacing w:val="-3"/>
        </w:rPr>
      </w:pPr>
    </w:p>
    <w:p w:rsidR="00346AB1" w:rsidRDefault="00346AB1" w:rsidP="002D4553"/>
    <w:p w:rsidR="00E52E8A" w:rsidRDefault="00E52E8A" w:rsidP="00E52E8A">
      <w:pPr>
        <w:ind w:left="720" w:hanging="720"/>
        <w:rPr>
          <w:sz w:val="22"/>
        </w:rPr>
      </w:pPr>
      <w:r>
        <w:rPr>
          <w:b/>
          <w:bCs/>
        </w:rPr>
        <w:t>6.</w:t>
      </w:r>
      <w:r>
        <w:rPr>
          <w:b/>
          <w:bCs/>
        </w:rPr>
        <w:tab/>
      </w:r>
      <w:r w:rsidR="00F1251A">
        <w:rPr>
          <w:b/>
          <w:bCs/>
        </w:rPr>
        <w:t>INSURANCE REQUIREMENTS</w:t>
      </w:r>
      <w:r w:rsidRPr="00E52E8A">
        <w:rPr>
          <w:sz w:val="22"/>
        </w:rPr>
        <w:t xml:space="preserve"> </w:t>
      </w:r>
    </w:p>
    <w:p w:rsidR="00E52E8A" w:rsidRDefault="00E52E8A" w:rsidP="00E52E8A">
      <w:pPr>
        <w:ind w:left="720" w:hanging="720"/>
        <w:rPr>
          <w:sz w:val="22"/>
        </w:rPr>
      </w:pPr>
    </w:p>
    <w:p w:rsidR="00E52E8A" w:rsidRPr="00F11085" w:rsidRDefault="005352AD" w:rsidP="00E52E8A">
      <w:pPr>
        <w:pStyle w:val="ListParagraph"/>
        <w:numPr>
          <w:ilvl w:val="0"/>
          <w:numId w:val="41"/>
        </w:numPr>
        <w:ind w:left="1080"/>
        <w:rPr>
          <w:color w:val="FF0000"/>
        </w:rPr>
      </w:pPr>
      <w:r w:rsidRPr="00F11085">
        <w:lastRenderedPageBreak/>
        <w:t xml:space="preserve">The Contractor shall maintain Commercial General Liability Insurance to cover losses resulting from, or arising out of, Contractor action or inaction in the performance of the Contract by the Contractor, its agents, servants, employees, or subcontractors, with a limit of $1,000,000 per occurrence and $2,000,000 aggregate.  </w:t>
      </w:r>
    </w:p>
    <w:p w:rsidR="00E52E8A" w:rsidRPr="00F11085" w:rsidRDefault="00E52E8A" w:rsidP="00E52E8A">
      <w:pPr>
        <w:pStyle w:val="BodyText"/>
      </w:pPr>
    </w:p>
    <w:p w:rsidR="00E52E8A" w:rsidRPr="00F11085" w:rsidRDefault="00E52E8A" w:rsidP="00E52E8A">
      <w:pPr>
        <w:pStyle w:val="BodyText"/>
        <w:numPr>
          <w:ilvl w:val="0"/>
          <w:numId w:val="41"/>
        </w:numPr>
        <w:ind w:left="1080"/>
      </w:pPr>
      <w:r w:rsidRPr="00F11085">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E52E8A" w:rsidRPr="00F11085" w:rsidRDefault="00E52E8A" w:rsidP="00E52E8A">
      <w:pPr>
        <w:pStyle w:val="ListParagraph"/>
        <w:numPr>
          <w:ilvl w:val="0"/>
          <w:numId w:val="41"/>
        </w:numPr>
        <w:ind w:left="1080"/>
      </w:pPr>
      <w:r w:rsidRPr="00F11085">
        <w:t>Within five (5) Business Days of recommendation for Contract award, and before any work begins, the Contractor shall provide the Procurement Officer with current certificates of insurance, and shall update such certificates periodically, but no less than annually in multi-year contracts, as directed by the State Project Manager.  Such copy of the Contractor’s current certificate of insurance shall contain at minimum the following:</w:t>
      </w:r>
    </w:p>
    <w:p w:rsidR="00E52E8A" w:rsidRPr="00F11085" w:rsidRDefault="00E52E8A" w:rsidP="00E52E8A"/>
    <w:p w:rsidR="00E52E8A" w:rsidRPr="00F11085" w:rsidRDefault="00E52E8A" w:rsidP="00E52E8A">
      <w:pPr>
        <w:ind w:left="1080"/>
      </w:pPr>
      <w:r w:rsidRPr="00F11085">
        <w:t>1.   Workers’ Compensation – The Contractor shall maintain such insurance as necessary and/or as required under Workers’ Compensation Acts, the Longshore and Harbor Workers’ Compensation Act, and the Federal Employers’ Liability Act.</w:t>
      </w:r>
    </w:p>
    <w:p w:rsidR="00E52E8A" w:rsidRPr="00F11085" w:rsidRDefault="00E52E8A" w:rsidP="00E52E8A">
      <w:pPr>
        <w:ind w:left="1080" w:hanging="360"/>
      </w:pPr>
    </w:p>
    <w:p w:rsidR="00E52E8A" w:rsidRPr="00F11085" w:rsidRDefault="00E52E8A" w:rsidP="00E52E8A">
      <w:pPr>
        <w:ind w:left="1080"/>
      </w:pPr>
      <w:r w:rsidRPr="00F11085">
        <w:t>2.   Commercial General Liability as required in Section 6.A.</w:t>
      </w:r>
    </w:p>
    <w:p w:rsidR="00E52E8A" w:rsidRPr="00F11085" w:rsidRDefault="00E52E8A" w:rsidP="00E52E8A">
      <w:pPr>
        <w:ind w:left="1080" w:hanging="360"/>
      </w:pPr>
    </w:p>
    <w:p w:rsidR="00E52E8A" w:rsidRPr="00F11085" w:rsidRDefault="00E52E8A" w:rsidP="00E52E8A">
      <w:pPr>
        <w:ind w:left="1080"/>
      </w:pPr>
      <w:r w:rsidRPr="00F11085">
        <w:t>4.   Automobile and/or Commercial Truck Insurance as required in Section 6.B.</w:t>
      </w:r>
    </w:p>
    <w:p w:rsidR="00E52E8A" w:rsidRPr="00F11085" w:rsidRDefault="00E52E8A" w:rsidP="00E52E8A">
      <w:pPr>
        <w:ind w:left="1080" w:hanging="360"/>
      </w:pPr>
    </w:p>
    <w:p w:rsidR="00E52E8A" w:rsidRPr="00F11085" w:rsidRDefault="00E52E8A" w:rsidP="00E52E8A">
      <w:pPr>
        <w:pStyle w:val="ListParagraph"/>
        <w:numPr>
          <w:ilvl w:val="0"/>
          <w:numId w:val="41"/>
        </w:numPr>
      </w:pPr>
      <w:r w:rsidRPr="00F11085">
        <w:t xml:space="preserve">The “State of Maryland, its officers, employees and agents” shall be listed as an additional insured on any Commercial General Liability and Malpractice/Professional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State Project Manager, by certified mail, not less than 30 days’ advance notice of any non-renewal, cancellation, or expiration.  In the event the State Project Manager receives a notice of non-renewal, the Contractor shall provide the State Project manager with an insurance policy from another carrier at least 15 days prior to the expiration </w:t>
      </w:r>
      <w:r w:rsidR="005352AD" w:rsidRPr="00F11085">
        <w:t>of the</w:t>
      </w:r>
      <w:r w:rsidRPr="00F11085">
        <w:t xml:space="preserve"> insurance policy then in effect.  All insurance policies shall be with a company licensed by the State to do business and to provide such policies.  </w:t>
      </w:r>
    </w:p>
    <w:p w:rsidR="00E52E8A" w:rsidRPr="00F11085" w:rsidRDefault="00E52E8A" w:rsidP="00E52E8A"/>
    <w:p w:rsidR="003B1115" w:rsidRPr="00F11085" w:rsidRDefault="00E52E8A" w:rsidP="003B1115">
      <w:pPr>
        <w:pStyle w:val="BodyText"/>
        <w:numPr>
          <w:ilvl w:val="0"/>
          <w:numId w:val="41"/>
        </w:numPr>
      </w:pPr>
      <w:r w:rsidRPr="00F11085">
        <w:t>The Contractor shall require that any subcontractors providing primary services (as opposed to non-critical, ancillary services) under this Contract obtain and maintain the same levels of insurance and shall provide the State Project Manager with the same documentation as is required of the Contractor.</w:t>
      </w:r>
    </w:p>
    <w:p w:rsidR="003B1115" w:rsidRPr="003B1115" w:rsidRDefault="003B1115" w:rsidP="003B1115">
      <w:pPr>
        <w:pStyle w:val="BodyText"/>
        <w:rPr>
          <w:sz w:val="22"/>
          <w:szCs w:val="22"/>
        </w:rPr>
      </w:pPr>
    </w:p>
    <w:p w:rsidR="00431CB8" w:rsidRDefault="00431CB8" w:rsidP="005352AD">
      <w:pPr>
        <w:numPr>
          <w:ilvl w:val="0"/>
          <w:numId w:val="48"/>
        </w:numPr>
        <w:ind w:hanging="720"/>
        <w:rPr>
          <w:b/>
          <w:bCs/>
        </w:rPr>
      </w:pPr>
      <w:r>
        <w:rPr>
          <w:b/>
          <w:bCs/>
        </w:rPr>
        <w:t>CONTRACT TERM AND DELIVERABLES</w:t>
      </w:r>
    </w:p>
    <w:p w:rsidR="00E52E8A" w:rsidRPr="00E52E8A" w:rsidRDefault="00E52E8A" w:rsidP="00E52E8A">
      <w:pPr>
        <w:ind w:left="720"/>
        <w:rPr>
          <w:b/>
          <w:bCs/>
        </w:rPr>
      </w:pPr>
    </w:p>
    <w:p w:rsidR="00BD7179" w:rsidRDefault="003D4520" w:rsidP="003D4520">
      <w:pPr>
        <w:ind w:left="720"/>
        <w:rPr>
          <w:spacing w:val="-3"/>
        </w:rPr>
      </w:pPr>
      <w:r>
        <w:rPr>
          <w:spacing w:val="-3"/>
        </w:rPr>
        <w:t>The Contract resulting from this solicitation will be for a period of four (4) weekends beginning May 20, 2017 and ending May 28, 2017.</w:t>
      </w:r>
    </w:p>
    <w:p w:rsidR="003D4520" w:rsidRDefault="003D4520" w:rsidP="003D4520">
      <w:pPr>
        <w:ind w:left="720"/>
        <w:rPr>
          <w:spacing w:val="-3"/>
        </w:rPr>
      </w:pPr>
    </w:p>
    <w:p w:rsidR="00BD7179" w:rsidRPr="00BD7179" w:rsidRDefault="00F1251A" w:rsidP="003D4520">
      <w:pPr>
        <w:keepNext/>
        <w:rPr>
          <w:b/>
        </w:rPr>
      </w:pPr>
      <w:r>
        <w:rPr>
          <w:b/>
          <w:spacing w:val="-3"/>
        </w:rPr>
        <w:t>8</w:t>
      </w:r>
      <w:r w:rsidR="00BD7179" w:rsidRPr="00BD7179">
        <w:rPr>
          <w:b/>
          <w:spacing w:val="-3"/>
        </w:rPr>
        <w:t>.</w:t>
      </w:r>
      <w:r w:rsidR="00BD7179" w:rsidRPr="00BD7179">
        <w:rPr>
          <w:b/>
        </w:rPr>
        <w:tab/>
        <w:t>STATE PROJECT MANAGER</w:t>
      </w:r>
    </w:p>
    <w:p w:rsidR="00BD7179" w:rsidRDefault="00BD7179" w:rsidP="003D4520">
      <w:pPr>
        <w:keepNext/>
      </w:pPr>
    </w:p>
    <w:p w:rsidR="00BD7179" w:rsidRDefault="00BD7179" w:rsidP="003D4520">
      <w:pPr>
        <w:keepNext/>
        <w:rPr>
          <w:bCs/>
        </w:rPr>
      </w:pPr>
      <w:r>
        <w:rPr>
          <w:bCs/>
        </w:rPr>
        <w:t>The State Project Manager for this Contract is:</w:t>
      </w:r>
    </w:p>
    <w:p w:rsidR="00BD7179" w:rsidRDefault="00BD7179" w:rsidP="003D4520">
      <w:pPr>
        <w:keepNext/>
        <w:rPr>
          <w:bCs/>
        </w:rPr>
      </w:pPr>
    </w:p>
    <w:p w:rsidR="00F1251A" w:rsidRDefault="00BD7179" w:rsidP="00BD7179">
      <w:pPr>
        <w:rPr>
          <w:bCs/>
        </w:rPr>
      </w:pPr>
      <w:r>
        <w:rPr>
          <w:bCs/>
        </w:rPr>
        <w:tab/>
      </w:r>
      <w:r>
        <w:rPr>
          <w:bCs/>
        </w:rPr>
        <w:tab/>
      </w:r>
      <w:r w:rsidR="004B61E7">
        <w:rPr>
          <w:bCs/>
        </w:rPr>
        <w:t>Johnny Hatten, Property Manager</w:t>
      </w:r>
    </w:p>
    <w:p w:rsidR="00F1251A" w:rsidRDefault="00F1251A" w:rsidP="00F1251A">
      <w:pPr>
        <w:ind w:left="720" w:firstLine="720"/>
        <w:rPr>
          <w:bCs/>
        </w:rPr>
      </w:pPr>
      <w:r>
        <w:rPr>
          <w:bCs/>
        </w:rPr>
        <w:t>311 W. Saratoga Street</w:t>
      </w:r>
      <w:r w:rsidR="00691ECB">
        <w:rPr>
          <w:bCs/>
        </w:rPr>
        <w:t>, 3</w:t>
      </w:r>
      <w:r w:rsidR="00691ECB" w:rsidRPr="00691ECB">
        <w:rPr>
          <w:bCs/>
          <w:vertAlign w:val="superscript"/>
        </w:rPr>
        <w:t>rd</w:t>
      </w:r>
      <w:r w:rsidR="00691ECB">
        <w:rPr>
          <w:bCs/>
        </w:rPr>
        <w:t xml:space="preserve"> floor</w:t>
      </w:r>
    </w:p>
    <w:p w:rsidR="00BD7179" w:rsidRDefault="00F1251A" w:rsidP="00F1251A">
      <w:pPr>
        <w:ind w:left="720" w:firstLine="720"/>
        <w:rPr>
          <w:bCs/>
        </w:rPr>
      </w:pPr>
      <w:r>
        <w:rPr>
          <w:bCs/>
        </w:rPr>
        <w:t>Baltimore, Maryland 21201</w:t>
      </w:r>
    </w:p>
    <w:p w:rsidR="00F1251A" w:rsidRDefault="00F1251A" w:rsidP="00F1251A">
      <w:pPr>
        <w:ind w:left="720" w:firstLine="720"/>
        <w:rPr>
          <w:bCs/>
        </w:rPr>
      </w:pPr>
      <w:r>
        <w:rPr>
          <w:bCs/>
        </w:rPr>
        <w:t>Office:</w:t>
      </w:r>
      <w:r>
        <w:rPr>
          <w:bCs/>
        </w:rPr>
        <w:tab/>
      </w:r>
      <w:r w:rsidR="00691ECB" w:rsidRPr="00D20A1B">
        <w:rPr>
          <w:spacing w:val="-3"/>
        </w:rPr>
        <w:t xml:space="preserve">(410) </w:t>
      </w:r>
      <w:r w:rsidR="00691ECB">
        <w:rPr>
          <w:spacing w:val="-3"/>
        </w:rPr>
        <w:t>808-3621</w:t>
      </w:r>
      <w:r>
        <w:rPr>
          <w:bCs/>
        </w:rPr>
        <w:tab/>
        <w:t>Fax:</w:t>
      </w:r>
      <w:r>
        <w:rPr>
          <w:bCs/>
        </w:rPr>
        <w:tab/>
        <w:t xml:space="preserve">410-333-2317 </w:t>
      </w:r>
    </w:p>
    <w:p w:rsidR="00F1251A" w:rsidRDefault="00F1251A" w:rsidP="00F1251A">
      <w:pPr>
        <w:ind w:left="720" w:firstLine="720"/>
        <w:rPr>
          <w:bCs/>
        </w:rPr>
      </w:pPr>
      <w:r>
        <w:rPr>
          <w:bCs/>
        </w:rPr>
        <w:t xml:space="preserve">Email:  </w:t>
      </w:r>
      <w:hyperlink r:id="rId12" w:history="1">
        <w:r w:rsidRPr="004B61E7">
          <w:rPr>
            <w:rStyle w:val="Hyperlink"/>
            <w:b/>
            <w:bCs/>
          </w:rPr>
          <w:t>shawn.caple@maryland.gov</w:t>
        </w:r>
      </w:hyperlink>
    </w:p>
    <w:p w:rsidR="00BD7179" w:rsidRDefault="00BD7179" w:rsidP="00BD7179">
      <w:pPr>
        <w:rPr>
          <w:bCs/>
        </w:rPr>
      </w:pPr>
    </w:p>
    <w:p w:rsidR="00BD7179" w:rsidRPr="00E52E8A" w:rsidRDefault="00E329B5" w:rsidP="00BD7179">
      <w:pPr>
        <w:rPr>
          <w:bCs/>
        </w:rPr>
      </w:pPr>
      <w:r>
        <w:rPr>
          <w:bCs/>
        </w:rPr>
        <w:t>After Contract award</w:t>
      </w:r>
      <w:r w:rsidR="00BD7179">
        <w:rPr>
          <w:bCs/>
        </w:rPr>
        <w:t>, this person will serve as the primary point of contact for the Contracto</w:t>
      </w:r>
      <w:r>
        <w:rPr>
          <w:bCs/>
        </w:rPr>
        <w:t xml:space="preserve">r in regards to the Contract </w:t>
      </w:r>
      <w:r w:rsidR="00BD7179">
        <w:rPr>
          <w:bCs/>
        </w:rPr>
        <w:t>resulting from this</w:t>
      </w:r>
      <w:r>
        <w:rPr>
          <w:bCs/>
        </w:rPr>
        <w:t xml:space="preserve"> IFB</w:t>
      </w:r>
      <w:r w:rsidR="00BD7179">
        <w:rPr>
          <w:bCs/>
        </w:rPr>
        <w:t>.  However, for certain contract related actions the Procurement Officer may co</w:t>
      </w:r>
      <w:r>
        <w:rPr>
          <w:bCs/>
        </w:rPr>
        <w:t>mmunicate with the Contractor</w:t>
      </w:r>
      <w:r w:rsidR="00BD7179">
        <w:rPr>
          <w:bCs/>
        </w:rPr>
        <w:t>.</w:t>
      </w:r>
    </w:p>
    <w:p w:rsidR="008A7CBE" w:rsidRDefault="008A7CBE" w:rsidP="00927F4F">
      <w:pPr>
        <w:rPr>
          <w:b/>
          <w:bCs/>
        </w:rPr>
      </w:pPr>
    </w:p>
    <w:p w:rsidR="00431CB8" w:rsidRPr="00F1251A" w:rsidRDefault="00125830" w:rsidP="00F1251A">
      <w:pPr>
        <w:pStyle w:val="ListParagraph"/>
        <w:numPr>
          <w:ilvl w:val="0"/>
          <w:numId w:val="38"/>
        </w:numPr>
        <w:ind w:hanging="720"/>
        <w:rPr>
          <w:b/>
          <w:bCs/>
        </w:rPr>
      </w:pPr>
      <w:r w:rsidRPr="00F1251A">
        <w:rPr>
          <w:b/>
          <w:bCs/>
        </w:rPr>
        <w:t>S</w:t>
      </w:r>
      <w:r w:rsidR="00431CB8" w:rsidRPr="00F1251A">
        <w:rPr>
          <w:b/>
          <w:bCs/>
        </w:rPr>
        <w:t>UBMISSION INFORMATION</w:t>
      </w:r>
    </w:p>
    <w:p w:rsidR="00431CB8" w:rsidRDefault="00431CB8">
      <w:pPr>
        <w:rPr>
          <w:b/>
          <w:bCs/>
        </w:rPr>
      </w:pPr>
    </w:p>
    <w:p w:rsidR="00A8269E" w:rsidRPr="004B61E7" w:rsidRDefault="00647BFB" w:rsidP="00A8269E">
      <w:r w:rsidRPr="004B61E7">
        <w:rPr>
          <w:spacing w:val="-3"/>
        </w:rPr>
        <w:t xml:space="preserve">The original, to be so identified, and </w:t>
      </w:r>
      <w:r w:rsidR="00ED1B78" w:rsidRPr="004B61E7">
        <w:rPr>
          <w:b/>
          <w:spacing w:val="-3"/>
          <w:u w:val="single"/>
        </w:rPr>
        <w:t>1 sealed</w:t>
      </w:r>
      <w:r w:rsidR="00ED1B78" w:rsidRPr="004B61E7">
        <w:rPr>
          <w:spacing w:val="-3"/>
          <w:u w:val="single"/>
        </w:rPr>
        <w:t xml:space="preserve"> </w:t>
      </w:r>
      <w:r w:rsidRPr="004B61E7">
        <w:rPr>
          <w:spacing w:val="-3"/>
        </w:rPr>
        <w:t>cop</w:t>
      </w:r>
      <w:r w:rsidR="00F01290" w:rsidRPr="004B61E7">
        <w:rPr>
          <w:spacing w:val="-3"/>
        </w:rPr>
        <w:t>y</w:t>
      </w:r>
      <w:r w:rsidRPr="004B61E7">
        <w:rPr>
          <w:spacing w:val="-3"/>
        </w:rPr>
        <w:t xml:space="preserve"> of each Bid must be received by th</w:t>
      </w:r>
      <w:r w:rsidR="003A6E4D" w:rsidRPr="004B61E7">
        <w:rPr>
          <w:spacing w:val="-3"/>
        </w:rPr>
        <w:t xml:space="preserve">e </w:t>
      </w:r>
      <w:r w:rsidR="00A8269E" w:rsidRPr="004B61E7">
        <w:rPr>
          <w:spacing w:val="-3"/>
        </w:rPr>
        <w:t xml:space="preserve">Procurement </w:t>
      </w:r>
      <w:r w:rsidR="003A6E4D" w:rsidRPr="004B61E7">
        <w:rPr>
          <w:spacing w:val="-3"/>
        </w:rPr>
        <w:t xml:space="preserve">Officer </w:t>
      </w:r>
      <w:r w:rsidR="00F01290" w:rsidRPr="004B61E7">
        <w:rPr>
          <w:spacing w:val="-3"/>
        </w:rPr>
        <w:t>no late</w:t>
      </w:r>
      <w:r w:rsidR="008C4D69" w:rsidRPr="004B61E7">
        <w:rPr>
          <w:spacing w:val="-3"/>
        </w:rPr>
        <w:t xml:space="preserve">r than </w:t>
      </w:r>
      <w:r w:rsidR="00FD73AA" w:rsidRPr="004B61E7">
        <w:rPr>
          <w:spacing w:val="-3"/>
        </w:rPr>
        <w:t>2:00 PM</w:t>
      </w:r>
      <w:r w:rsidR="008C4D69" w:rsidRPr="004B61E7">
        <w:rPr>
          <w:spacing w:val="-3"/>
        </w:rPr>
        <w:t xml:space="preserve"> </w:t>
      </w:r>
      <w:r w:rsidR="005352AD" w:rsidRPr="004B61E7">
        <w:rPr>
          <w:spacing w:val="-3"/>
        </w:rPr>
        <w:t>Wednesday</w:t>
      </w:r>
      <w:r w:rsidR="00FD73AA" w:rsidRPr="004B61E7">
        <w:rPr>
          <w:spacing w:val="-3"/>
        </w:rPr>
        <w:t xml:space="preserve">, </w:t>
      </w:r>
      <w:r w:rsidR="00DA7525" w:rsidRPr="004B61E7">
        <w:rPr>
          <w:spacing w:val="-3"/>
        </w:rPr>
        <w:t>May 10,</w:t>
      </w:r>
      <w:r w:rsidR="00FD73AA" w:rsidRPr="004B61E7">
        <w:rPr>
          <w:spacing w:val="-3"/>
        </w:rPr>
        <w:t xml:space="preserve"> 2017</w:t>
      </w:r>
      <w:r w:rsidR="00F01290" w:rsidRPr="004B61E7">
        <w:rPr>
          <w:spacing w:val="-3"/>
        </w:rPr>
        <w:t xml:space="preserve"> </w:t>
      </w:r>
      <w:r w:rsidRPr="004B61E7">
        <w:rPr>
          <w:spacing w:val="-3"/>
        </w:rPr>
        <w:t xml:space="preserve">in order to be considered.  </w:t>
      </w:r>
      <w:r w:rsidR="00A8269E" w:rsidRPr="004B61E7">
        <w:rPr>
          <w:spacing w:val="-3"/>
        </w:rPr>
        <w:t xml:space="preserve">The Bids shall </w:t>
      </w:r>
      <w:r w:rsidR="00A8269E" w:rsidRPr="004B61E7">
        <w:t>be submitted together in a single package including a label bearing:</w:t>
      </w:r>
    </w:p>
    <w:p w:rsidR="00A8269E" w:rsidRPr="004B61E7" w:rsidRDefault="00A8269E" w:rsidP="00A8269E"/>
    <w:p w:rsidR="00A8269E" w:rsidRPr="004B61E7" w:rsidRDefault="00A8269E" w:rsidP="00A8269E">
      <w:pPr>
        <w:numPr>
          <w:ilvl w:val="0"/>
          <w:numId w:val="44"/>
        </w:numPr>
      </w:pPr>
      <w:r w:rsidRPr="004B61E7">
        <w:t>The IFB title and number,</w:t>
      </w:r>
    </w:p>
    <w:p w:rsidR="00A8269E" w:rsidRPr="004B61E7" w:rsidRDefault="00A8269E" w:rsidP="00A8269E">
      <w:pPr>
        <w:numPr>
          <w:ilvl w:val="0"/>
          <w:numId w:val="44"/>
        </w:numPr>
      </w:pPr>
      <w:r w:rsidRPr="004B61E7">
        <w:t>Name and address of the Bidder, and</w:t>
      </w:r>
    </w:p>
    <w:p w:rsidR="00A8269E" w:rsidRPr="004B61E7" w:rsidRDefault="00A8269E" w:rsidP="00A8269E">
      <w:pPr>
        <w:numPr>
          <w:ilvl w:val="0"/>
          <w:numId w:val="44"/>
        </w:numPr>
      </w:pPr>
      <w:r w:rsidRPr="004B61E7">
        <w:t>Closing date and time for receipt of Bids.</w:t>
      </w:r>
    </w:p>
    <w:p w:rsidR="00A8269E" w:rsidRPr="004B61E7" w:rsidRDefault="00A8269E" w:rsidP="00A8269E">
      <w:pPr>
        <w:ind w:left="1860"/>
      </w:pPr>
    </w:p>
    <w:p w:rsidR="008C4D69" w:rsidRPr="004B61E7" w:rsidRDefault="00647BFB" w:rsidP="002D4553">
      <w:pPr>
        <w:suppressAutoHyphens/>
        <w:ind w:left="720"/>
        <w:rPr>
          <w:spacing w:val="-3"/>
        </w:rPr>
      </w:pPr>
      <w:r w:rsidRPr="004B61E7">
        <w:rPr>
          <w:color w:val="000000"/>
        </w:rPr>
        <w:t xml:space="preserve">Requests for extension of this </w:t>
      </w:r>
      <w:r w:rsidRPr="004B61E7">
        <w:rPr>
          <w:color w:val="000000"/>
          <w:u w:val="single"/>
        </w:rPr>
        <w:t>date or time shall not be granted</w:t>
      </w:r>
      <w:r w:rsidRPr="004B61E7">
        <w:rPr>
          <w:color w:val="000000"/>
        </w:rPr>
        <w:t xml:space="preserve">.  </w:t>
      </w:r>
      <w:r w:rsidRPr="004B61E7">
        <w:rPr>
          <w:spacing w:val="-3"/>
        </w:rPr>
        <w:t>Bids or unsolicited modifications to Bids arriving after the closing time and date will not be considered, except under the conditions identified in COMAR 21.05.02.10 B and 21.05.03.02 F.</w:t>
      </w:r>
      <w:r w:rsidR="00A8269E" w:rsidRPr="004B61E7">
        <w:rPr>
          <w:spacing w:val="-3"/>
        </w:rPr>
        <w:t xml:space="preserve">  </w:t>
      </w:r>
    </w:p>
    <w:p w:rsidR="008C4D69" w:rsidRPr="004B61E7" w:rsidRDefault="008C4D69">
      <w:pPr>
        <w:suppressAutoHyphens/>
        <w:rPr>
          <w:spacing w:val="-3"/>
        </w:rPr>
      </w:pPr>
    </w:p>
    <w:p w:rsidR="00431CB8" w:rsidRDefault="00431CB8" w:rsidP="00F01290">
      <w:pPr>
        <w:suppressAutoHyphens/>
        <w:ind w:left="720"/>
        <w:rPr>
          <w:spacing w:val="-3"/>
        </w:rPr>
      </w:pPr>
      <w:r>
        <w:rPr>
          <w:spacing w:val="-3"/>
        </w:rPr>
        <w:t>Bids are to be delivered to:</w:t>
      </w:r>
    </w:p>
    <w:p w:rsidR="00F01290" w:rsidRDefault="00F01290" w:rsidP="00E52E8A">
      <w:pPr>
        <w:suppressAutoHyphens/>
        <w:rPr>
          <w:spacing w:val="-3"/>
        </w:rPr>
      </w:pPr>
    </w:p>
    <w:p w:rsidR="00431CB8" w:rsidRDefault="00ED1B78" w:rsidP="00F01290">
      <w:pPr>
        <w:suppressAutoHyphens/>
        <w:ind w:left="720"/>
        <w:jc w:val="both"/>
        <w:rPr>
          <w:spacing w:val="-3"/>
        </w:rPr>
      </w:pPr>
      <w:r>
        <w:rPr>
          <w:spacing w:val="-3"/>
        </w:rPr>
        <w:tab/>
      </w:r>
      <w:r w:rsidR="008C4D69">
        <w:rPr>
          <w:spacing w:val="-3"/>
        </w:rPr>
        <w:t>Cora Traynham</w:t>
      </w:r>
      <w:r w:rsidR="00F01290">
        <w:rPr>
          <w:spacing w:val="-3"/>
        </w:rPr>
        <w:t>, Procurement Officer</w:t>
      </w:r>
    </w:p>
    <w:p w:rsidR="00ED1B78" w:rsidRDefault="00ED1B78" w:rsidP="00F01290">
      <w:pPr>
        <w:suppressAutoHyphens/>
        <w:ind w:left="720"/>
        <w:jc w:val="both"/>
        <w:rPr>
          <w:spacing w:val="-3"/>
        </w:rPr>
      </w:pPr>
      <w:r>
        <w:rPr>
          <w:spacing w:val="-3"/>
        </w:rPr>
        <w:tab/>
        <w:t>Department of Human Resources</w:t>
      </w:r>
    </w:p>
    <w:p w:rsidR="00F01290" w:rsidRDefault="00F01290" w:rsidP="00F01290">
      <w:pPr>
        <w:suppressAutoHyphens/>
        <w:ind w:left="720"/>
        <w:jc w:val="both"/>
        <w:rPr>
          <w:spacing w:val="-3"/>
        </w:rPr>
      </w:pPr>
      <w:r>
        <w:rPr>
          <w:spacing w:val="-3"/>
        </w:rPr>
        <w:tab/>
        <w:t>Procurement Division</w:t>
      </w:r>
    </w:p>
    <w:p w:rsidR="00ED1B78" w:rsidRDefault="00ED1B78" w:rsidP="00F01290">
      <w:pPr>
        <w:suppressAutoHyphens/>
        <w:ind w:left="720"/>
        <w:jc w:val="both"/>
        <w:rPr>
          <w:spacing w:val="-3"/>
        </w:rPr>
      </w:pPr>
      <w:r>
        <w:rPr>
          <w:spacing w:val="-3"/>
        </w:rPr>
        <w:tab/>
        <w:t>311 W. Saratoga Street</w:t>
      </w:r>
      <w:r w:rsidR="00F01290">
        <w:rPr>
          <w:spacing w:val="-3"/>
        </w:rPr>
        <w:t>; 9</w:t>
      </w:r>
      <w:r w:rsidR="00F01290" w:rsidRPr="00F01290">
        <w:rPr>
          <w:spacing w:val="-3"/>
          <w:vertAlign w:val="superscript"/>
        </w:rPr>
        <w:t>th</w:t>
      </w:r>
      <w:r w:rsidR="00F01290">
        <w:rPr>
          <w:spacing w:val="-3"/>
        </w:rPr>
        <w:t xml:space="preserve"> Floor</w:t>
      </w:r>
    </w:p>
    <w:p w:rsidR="00ED1B78" w:rsidRDefault="00ED1B78" w:rsidP="00F01290">
      <w:pPr>
        <w:suppressAutoHyphens/>
        <w:ind w:left="720"/>
        <w:jc w:val="both"/>
        <w:rPr>
          <w:spacing w:val="-3"/>
        </w:rPr>
      </w:pPr>
      <w:r>
        <w:rPr>
          <w:spacing w:val="-3"/>
        </w:rPr>
        <w:tab/>
        <w:t>Baltimore, MD 21201</w:t>
      </w:r>
    </w:p>
    <w:p w:rsidR="00F01290" w:rsidRDefault="00ED1B78" w:rsidP="00F1251A">
      <w:pPr>
        <w:suppressAutoHyphens/>
        <w:ind w:left="720"/>
        <w:jc w:val="both"/>
        <w:rPr>
          <w:spacing w:val="-3"/>
        </w:rPr>
      </w:pPr>
      <w:r>
        <w:rPr>
          <w:spacing w:val="-3"/>
        </w:rPr>
        <w:tab/>
      </w:r>
      <w:r w:rsidR="002D4553">
        <w:rPr>
          <w:spacing w:val="-3"/>
        </w:rPr>
        <w:t>Office: (</w:t>
      </w:r>
      <w:r>
        <w:rPr>
          <w:spacing w:val="-3"/>
        </w:rPr>
        <w:t>4</w:t>
      </w:r>
      <w:r w:rsidR="002D4553">
        <w:rPr>
          <w:spacing w:val="-3"/>
        </w:rPr>
        <w:t>10) 767-</w:t>
      </w:r>
      <w:r w:rsidR="008C4D69">
        <w:rPr>
          <w:spacing w:val="-3"/>
        </w:rPr>
        <w:t>7637</w:t>
      </w:r>
      <w:r w:rsidR="00F1251A">
        <w:rPr>
          <w:spacing w:val="-3"/>
        </w:rPr>
        <w:tab/>
      </w:r>
      <w:r w:rsidR="002D4553">
        <w:rPr>
          <w:spacing w:val="-3"/>
        </w:rPr>
        <w:t>Fax:</w:t>
      </w:r>
      <w:r w:rsidR="002D4553">
        <w:rPr>
          <w:spacing w:val="-3"/>
        </w:rPr>
        <w:tab/>
      </w:r>
      <w:r w:rsidR="00E269CD">
        <w:rPr>
          <w:spacing w:val="-3"/>
        </w:rPr>
        <w:t>(410) 333-0925</w:t>
      </w:r>
      <w:r w:rsidR="00F01290">
        <w:rPr>
          <w:spacing w:val="-3"/>
        </w:rPr>
        <w:t xml:space="preserve"> </w:t>
      </w:r>
    </w:p>
    <w:p w:rsidR="00F01290" w:rsidRDefault="00F1251A" w:rsidP="00F01290">
      <w:pPr>
        <w:suppressAutoHyphens/>
        <w:ind w:left="720" w:firstLine="720"/>
        <w:jc w:val="both"/>
        <w:rPr>
          <w:spacing w:val="-3"/>
        </w:rPr>
      </w:pPr>
      <w:r>
        <w:t>Email:</w:t>
      </w:r>
      <w:r>
        <w:tab/>
      </w:r>
      <w:hyperlink r:id="rId13" w:history="1">
        <w:r w:rsidR="008C4D69" w:rsidRPr="004B61E7">
          <w:rPr>
            <w:rStyle w:val="Hyperlink"/>
            <w:b/>
            <w:spacing w:val="-3"/>
          </w:rPr>
          <w:t>Cora.Traynham@maryland.gov</w:t>
        </w:r>
      </w:hyperlink>
    </w:p>
    <w:p w:rsidR="00F01290" w:rsidRDefault="00F01290" w:rsidP="00F01290">
      <w:pPr>
        <w:suppressAutoHyphens/>
        <w:ind w:left="720" w:firstLine="720"/>
        <w:jc w:val="both"/>
        <w:rPr>
          <w:spacing w:val="-3"/>
        </w:rPr>
      </w:pPr>
    </w:p>
    <w:p w:rsidR="00431CB8" w:rsidRDefault="00431CB8" w:rsidP="00F01290">
      <w:pPr>
        <w:ind w:left="720"/>
      </w:pPr>
      <w:r>
        <w:t>Inquiries must be directed to the Department at the above telephone number and address.</w:t>
      </w:r>
    </w:p>
    <w:p w:rsidR="00431CB8" w:rsidRDefault="00431CB8"/>
    <w:p w:rsidR="00F01290" w:rsidRPr="00F01290" w:rsidRDefault="00F01290" w:rsidP="00F01290">
      <w:pPr>
        <w:jc w:val="center"/>
        <w:rPr>
          <w:b/>
          <w:u w:val="single"/>
        </w:rPr>
      </w:pPr>
      <w:r w:rsidRPr="00F01290">
        <w:rPr>
          <w:b/>
          <w:u w:val="single"/>
        </w:rPr>
        <w:t>Note: ELECTRONIC OR FACSIMILE BIDS WILL NOT BE ACCEPTED</w:t>
      </w:r>
    </w:p>
    <w:p w:rsidR="00431CB8" w:rsidRDefault="00431CB8">
      <w:pPr>
        <w:rPr>
          <w:b/>
          <w:bCs/>
        </w:rPr>
      </w:pPr>
    </w:p>
    <w:p w:rsidR="00431CB8" w:rsidRDefault="00431CB8" w:rsidP="00F01290">
      <w:pPr>
        <w:ind w:left="720"/>
      </w:pPr>
    </w:p>
    <w:p w:rsidR="00A8269E" w:rsidRDefault="00A8269E" w:rsidP="00A8269E">
      <w:pPr>
        <w:pStyle w:val="NormalWeb"/>
        <w:spacing w:before="0" w:beforeAutospacing="0" w:after="0" w:afterAutospacing="0"/>
      </w:pPr>
      <w:r>
        <w:rPr>
          <w:color w:val="000000"/>
        </w:rPr>
        <w:t>All Bid Submission shall include the following:</w:t>
      </w:r>
    </w:p>
    <w:p w:rsidR="00A8269E" w:rsidRDefault="00A8269E" w:rsidP="00A8269E">
      <w:pPr>
        <w:pStyle w:val="NormalWeb"/>
        <w:spacing w:before="0" w:beforeAutospacing="0" w:after="0" w:afterAutospacing="0"/>
      </w:pPr>
      <w:r>
        <w:rPr>
          <w:rStyle w:val="apple-tab-span"/>
          <w:color w:val="000000"/>
        </w:rPr>
        <w:tab/>
      </w:r>
      <w:r>
        <w:rPr>
          <w:color w:val="000000"/>
        </w:rPr>
        <w:t>A.</w:t>
      </w:r>
      <w:r>
        <w:rPr>
          <w:rStyle w:val="apple-tab-span"/>
          <w:color w:val="000000"/>
        </w:rPr>
        <w:tab/>
      </w:r>
      <w:r>
        <w:rPr>
          <w:color w:val="000000"/>
        </w:rPr>
        <w:t>Cover Letter</w:t>
      </w:r>
    </w:p>
    <w:p w:rsidR="00A8269E" w:rsidRDefault="00A8269E" w:rsidP="00A8269E">
      <w:pPr>
        <w:pStyle w:val="NormalWeb"/>
        <w:spacing w:before="0" w:beforeAutospacing="0" w:after="0" w:afterAutospacing="0"/>
        <w:ind w:left="1440"/>
      </w:pPr>
      <w:r>
        <w:rPr>
          <w:color w:val="000000"/>
        </w:rPr>
        <w:lastRenderedPageBreak/>
        <w:t>The Cover Letter shall have an original signature by a person that is authorized to bind the company to the services described in the Bid and shall be submitted with the response on company letterhead and shall include the following statements:</w:t>
      </w:r>
    </w:p>
    <w:p w:rsidR="00A8269E" w:rsidRDefault="00A8269E" w:rsidP="00A8269E"/>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all terms and conditions.</w:t>
      </w:r>
    </w:p>
    <w:p w:rsidR="00A8269E" w:rsidRDefault="00A8269E" w:rsidP="00A8269E">
      <w:pPr>
        <w:pStyle w:val="NormalWeb"/>
        <w:numPr>
          <w:ilvl w:val="0"/>
          <w:numId w:val="45"/>
        </w:numPr>
        <w:spacing w:before="0" w:beforeAutospacing="0" w:after="0" w:afterAutospacing="0"/>
        <w:ind w:left="2160"/>
        <w:textAlignment w:val="baseline"/>
        <w:rPr>
          <w:rFonts w:ascii="Arial" w:hAnsi="Arial" w:cs="Arial"/>
          <w:color w:val="000000"/>
        </w:rPr>
      </w:pPr>
      <w:r>
        <w:rPr>
          <w:color w:val="000000"/>
        </w:rPr>
        <w:t>The company agrees to sign the awarded contract.  See sample</w:t>
      </w:r>
      <w:r>
        <w:rPr>
          <w:b/>
          <w:bCs/>
          <w:color w:val="000000"/>
        </w:rPr>
        <w:t xml:space="preserve"> Contract</w:t>
      </w:r>
      <w:r>
        <w:rPr>
          <w:color w:val="000000"/>
        </w:rPr>
        <w:t xml:space="preserve"> (</w:t>
      </w:r>
      <w:r>
        <w:rPr>
          <w:b/>
          <w:bCs/>
          <w:color w:val="000000"/>
          <w:u w:val="single"/>
        </w:rPr>
        <w:t>Attachment A</w:t>
      </w:r>
      <w:r>
        <w:rPr>
          <w:color w:val="000000"/>
        </w:rPr>
        <w:t>)</w:t>
      </w:r>
    </w:p>
    <w:p w:rsidR="00A8269E" w:rsidRPr="004B61E7" w:rsidRDefault="00A8269E" w:rsidP="00A8269E"/>
    <w:p w:rsidR="00A8269E" w:rsidRPr="004B61E7" w:rsidRDefault="00A8269E" w:rsidP="00A8269E">
      <w:pPr>
        <w:pStyle w:val="NormalWeb"/>
        <w:spacing w:before="0" w:beforeAutospacing="0" w:after="0" w:afterAutospacing="0"/>
      </w:pPr>
      <w:r w:rsidRPr="004B61E7">
        <w:rPr>
          <w:rStyle w:val="apple-tab-span"/>
          <w:b/>
          <w:bCs/>
          <w:color w:val="000000"/>
        </w:rPr>
        <w:tab/>
      </w:r>
      <w:r w:rsidRPr="004B61E7">
        <w:rPr>
          <w:color w:val="000000"/>
        </w:rPr>
        <w:t>B.</w:t>
      </w:r>
      <w:r w:rsidRPr="004B61E7">
        <w:rPr>
          <w:rStyle w:val="apple-tab-span"/>
          <w:b/>
          <w:bCs/>
          <w:color w:val="000000"/>
        </w:rPr>
        <w:tab/>
      </w:r>
      <w:r w:rsidRPr="004B61E7">
        <w:rPr>
          <w:b/>
          <w:bCs/>
          <w:color w:val="000000"/>
        </w:rPr>
        <w:t>Bid Form (</w:t>
      </w:r>
      <w:r w:rsidRPr="004B61E7">
        <w:rPr>
          <w:b/>
          <w:bCs/>
          <w:color w:val="000000"/>
          <w:u w:val="single"/>
        </w:rPr>
        <w:t>Attachment B</w:t>
      </w:r>
      <w:r w:rsidRPr="004B61E7">
        <w:rPr>
          <w:b/>
          <w:bCs/>
          <w:color w:val="000000"/>
        </w:rPr>
        <w:t xml:space="preserve">) </w:t>
      </w:r>
    </w:p>
    <w:p w:rsidR="00A8269E" w:rsidRPr="004B61E7" w:rsidRDefault="00A8269E" w:rsidP="00A8269E">
      <w:pPr>
        <w:pStyle w:val="NormalWeb"/>
        <w:spacing w:before="0" w:beforeAutospacing="0" w:after="0" w:afterAutospacing="0"/>
      </w:pPr>
      <w:r w:rsidRPr="004B61E7">
        <w:rPr>
          <w:rStyle w:val="apple-tab-span"/>
          <w:b/>
          <w:bCs/>
          <w:color w:val="000000"/>
        </w:rPr>
        <w:tab/>
      </w:r>
    </w:p>
    <w:p w:rsidR="00A8269E" w:rsidRPr="004B61E7" w:rsidRDefault="00A8269E" w:rsidP="00A8269E">
      <w:pPr>
        <w:pStyle w:val="NormalWeb"/>
        <w:spacing w:before="0" w:beforeAutospacing="0" w:after="0" w:afterAutospacing="0"/>
        <w:ind w:left="1440"/>
      </w:pPr>
      <w:r w:rsidRPr="004B61E7">
        <w:rPr>
          <w:color w:val="000000"/>
        </w:rPr>
        <w:t>The Bid Form shall have an original signature by a person that is authorized to bind the company to the Services and the Bid.</w:t>
      </w:r>
    </w:p>
    <w:p w:rsidR="00A8269E" w:rsidRPr="004B61E7" w:rsidRDefault="00A8269E" w:rsidP="00A8269E"/>
    <w:p w:rsidR="00A8269E" w:rsidRPr="004B61E7" w:rsidRDefault="00A8269E" w:rsidP="00A8269E">
      <w:pPr>
        <w:pStyle w:val="NormalWeb"/>
        <w:spacing w:before="0" w:beforeAutospacing="0" w:after="0" w:afterAutospacing="0"/>
      </w:pPr>
      <w:r w:rsidRPr="004B61E7">
        <w:rPr>
          <w:rStyle w:val="apple-tab-span"/>
          <w:b/>
          <w:bCs/>
          <w:color w:val="000000"/>
        </w:rPr>
        <w:tab/>
      </w:r>
      <w:r w:rsidRPr="004B61E7">
        <w:rPr>
          <w:color w:val="000000"/>
        </w:rPr>
        <w:t>C.</w:t>
      </w:r>
      <w:r w:rsidRPr="004B61E7">
        <w:rPr>
          <w:rStyle w:val="apple-tab-span"/>
          <w:b/>
          <w:bCs/>
          <w:color w:val="000000"/>
        </w:rPr>
        <w:tab/>
      </w:r>
      <w:r w:rsidRPr="004B61E7">
        <w:rPr>
          <w:b/>
          <w:bCs/>
          <w:color w:val="000000"/>
        </w:rPr>
        <w:t>Walk through Affidavit</w:t>
      </w:r>
      <w:r w:rsidRPr="004B61E7">
        <w:rPr>
          <w:color w:val="000000"/>
        </w:rPr>
        <w:t xml:space="preserve"> (</w:t>
      </w:r>
      <w:r w:rsidRPr="004B61E7">
        <w:rPr>
          <w:b/>
          <w:bCs/>
          <w:color w:val="000000"/>
          <w:u w:val="single"/>
        </w:rPr>
        <w:t>Attachment C</w:t>
      </w:r>
      <w:r w:rsidRPr="004B61E7">
        <w:rPr>
          <w:color w:val="000000"/>
        </w:rPr>
        <w:t>)</w:t>
      </w:r>
    </w:p>
    <w:p w:rsidR="00CC75F3" w:rsidRPr="004B61E7" w:rsidRDefault="00A8269E" w:rsidP="00CC75F3">
      <w:pPr>
        <w:pStyle w:val="NormalWeb"/>
        <w:spacing w:before="0" w:beforeAutospacing="0" w:after="0" w:afterAutospacing="0"/>
        <w:ind w:left="1440" w:hanging="720"/>
        <w:rPr>
          <w:color w:val="000000"/>
        </w:rPr>
      </w:pPr>
      <w:r w:rsidRPr="004B61E7">
        <w:rPr>
          <w:color w:val="000000"/>
        </w:rPr>
        <w:t>D.</w:t>
      </w:r>
      <w:r w:rsidRPr="004B61E7">
        <w:rPr>
          <w:rStyle w:val="apple-tab-span"/>
          <w:color w:val="000000"/>
        </w:rPr>
        <w:tab/>
      </w:r>
      <w:r w:rsidRPr="004B61E7">
        <w:rPr>
          <w:color w:val="000000"/>
        </w:rPr>
        <w:t>Current copy of Certificate of Insurance with insurance limits as specified in Section 6.</w:t>
      </w:r>
    </w:p>
    <w:p w:rsidR="00CC75F3" w:rsidRPr="004B61E7" w:rsidRDefault="00A8269E" w:rsidP="00CC75F3">
      <w:pPr>
        <w:pStyle w:val="NormalWeb"/>
        <w:numPr>
          <w:ilvl w:val="0"/>
          <w:numId w:val="33"/>
        </w:numPr>
        <w:spacing w:before="0" w:beforeAutospacing="0" w:after="0" w:afterAutospacing="0"/>
        <w:ind w:left="1440" w:hanging="720"/>
      </w:pPr>
      <w:r w:rsidRPr="004B61E7">
        <w:rPr>
          <w:color w:val="000000"/>
        </w:rPr>
        <w:t>References</w:t>
      </w:r>
      <w:r w:rsidR="001264BA" w:rsidRPr="004B61E7">
        <w:rPr>
          <w:color w:val="000000"/>
        </w:rPr>
        <w:t xml:space="preserve"> – </w:t>
      </w:r>
      <w:r w:rsidR="00CC75F3" w:rsidRPr="004B61E7">
        <w:t>At least three (3) references are requested from customers who are capable of documenting the Bidder’s ability to provide the services specified in this IFB.  Each reference shall be from a client for whom the Bidder has provided services within the past two (2) years and shall include the following information:</w:t>
      </w:r>
    </w:p>
    <w:p w:rsidR="00CC75F3" w:rsidRPr="004B61E7" w:rsidRDefault="00CC75F3" w:rsidP="00CC75F3"/>
    <w:p w:rsidR="00CC75F3" w:rsidRPr="004B61E7" w:rsidRDefault="00CC75F3" w:rsidP="00CC75F3">
      <w:pPr>
        <w:ind w:left="2160" w:hanging="720"/>
      </w:pPr>
      <w:r w:rsidRPr="004B61E7">
        <w:t>1.</w:t>
      </w:r>
      <w:r w:rsidRPr="004B61E7">
        <w:tab/>
        <w:t>Name of client organization;</w:t>
      </w:r>
    </w:p>
    <w:p w:rsidR="00CC75F3" w:rsidRPr="004B61E7" w:rsidRDefault="00CC75F3" w:rsidP="00CC75F3">
      <w:pPr>
        <w:ind w:left="2160" w:hanging="720"/>
      </w:pPr>
      <w:r w:rsidRPr="004B61E7">
        <w:t>2.</w:t>
      </w:r>
      <w:r w:rsidRPr="004B61E7">
        <w:tab/>
        <w:t>Name, title, telephone number, and e-mail address, if available, of point of contact for client organization; and</w:t>
      </w:r>
    </w:p>
    <w:p w:rsidR="00CC75F3" w:rsidRPr="004B61E7" w:rsidRDefault="00CC75F3" w:rsidP="00CC75F3">
      <w:pPr>
        <w:ind w:left="2160" w:hanging="720"/>
      </w:pPr>
      <w:r w:rsidRPr="004B61E7">
        <w:t>3.</w:t>
      </w:r>
      <w:r w:rsidRPr="004B61E7">
        <w:tab/>
        <w:t>Value, type, duration, and description of services provided.</w:t>
      </w:r>
    </w:p>
    <w:p w:rsidR="00CC75F3" w:rsidRPr="004B61E7" w:rsidRDefault="00CC75F3" w:rsidP="00CC75F3"/>
    <w:p w:rsidR="004E7601" w:rsidRPr="004B61E7" w:rsidRDefault="00CC75F3" w:rsidP="00CC75F3">
      <w:pPr>
        <w:ind w:left="1440"/>
      </w:pPr>
      <w:r w:rsidRPr="004B61E7">
        <w:t xml:space="preserve">The Department reserves the right to request additional references or utilize references not provided by a Bidder.  </w:t>
      </w:r>
    </w:p>
    <w:p w:rsidR="00E269CD" w:rsidRDefault="00E269CD"/>
    <w:p w:rsidR="00431CB8" w:rsidRDefault="00F1251A">
      <w:pPr>
        <w:rPr>
          <w:b/>
          <w:bCs/>
        </w:rPr>
      </w:pPr>
      <w:r>
        <w:rPr>
          <w:b/>
          <w:bCs/>
        </w:rPr>
        <w:t>10</w:t>
      </w:r>
      <w:r w:rsidR="00431CB8">
        <w:rPr>
          <w:b/>
          <w:bCs/>
        </w:rPr>
        <w:t>.</w:t>
      </w:r>
      <w:r w:rsidR="00431CB8">
        <w:rPr>
          <w:b/>
          <w:bCs/>
        </w:rPr>
        <w:tab/>
        <w:t>BASIS FOR AWARD</w:t>
      </w:r>
    </w:p>
    <w:p w:rsidR="00431CB8" w:rsidRDefault="00431CB8"/>
    <w:p w:rsidR="00C00EAD" w:rsidRDefault="00431CB8" w:rsidP="001D40E8">
      <w:pPr>
        <w:ind w:left="720"/>
      </w:pPr>
      <w:r>
        <w:rPr>
          <w:spacing w:val="-3"/>
        </w:rPr>
        <w:t>The Contract will be awarded to the responsible Bidder whose submits a responsive Bid that meets the specifications set forth in the Small Procurement Solicitation, and provides the Mo</w:t>
      </w:r>
      <w:r w:rsidR="001D40E8">
        <w:rPr>
          <w:spacing w:val="-3"/>
        </w:rPr>
        <w:t xml:space="preserve">st Favorable (lowest) Bid Price.  </w:t>
      </w:r>
      <w:r w:rsidR="00C00EAD" w:rsidRPr="00071882">
        <w:t>In the event of tie bids, the provisions of COMAR 21.05.02.14 shall determine the successful bidder.</w:t>
      </w:r>
      <w:r w:rsidR="00C00EAD" w:rsidRPr="00C00EAD">
        <w:t xml:space="preserve"> </w:t>
      </w:r>
    </w:p>
    <w:p w:rsidR="00BD7179" w:rsidRPr="00BD7179" w:rsidRDefault="00BD7179" w:rsidP="00BD7179">
      <w:pPr>
        <w:rPr>
          <w:b/>
        </w:rPr>
      </w:pPr>
    </w:p>
    <w:p w:rsidR="00BD7179" w:rsidRPr="00BD7179" w:rsidRDefault="00F1251A" w:rsidP="00BD7179">
      <w:pPr>
        <w:rPr>
          <w:b/>
          <w:spacing w:val="-3"/>
        </w:rPr>
      </w:pPr>
      <w:r>
        <w:rPr>
          <w:b/>
          <w:spacing w:val="-3"/>
        </w:rPr>
        <w:t>11</w:t>
      </w:r>
      <w:r w:rsidR="00BD7179" w:rsidRPr="00BD7179">
        <w:rPr>
          <w:b/>
          <w:spacing w:val="-3"/>
        </w:rPr>
        <w:t>.</w:t>
      </w:r>
      <w:r w:rsidR="00BD7179" w:rsidRPr="00BD7179">
        <w:rPr>
          <w:b/>
          <w:spacing w:val="-3"/>
        </w:rPr>
        <w:tab/>
        <w:t>DEPARTMENT CONTRACT</w:t>
      </w:r>
    </w:p>
    <w:p w:rsidR="00BD7179" w:rsidRDefault="00BD7179" w:rsidP="00BD7179">
      <w:pPr>
        <w:rPr>
          <w:spacing w:val="-3"/>
        </w:rPr>
      </w:pPr>
    </w:p>
    <w:p w:rsidR="00BD7179" w:rsidRDefault="00BD7179" w:rsidP="00BD7179">
      <w:pPr>
        <w:ind w:left="810" w:hanging="810"/>
      </w:pPr>
      <w:r>
        <w:rPr>
          <w:spacing w:val="-3"/>
        </w:rPr>
        <w:tab/>
      </w:r>
      <w:r>
        <w:t xml:space="preserve">The successful  bidder will be expected to sign a contract with the Department, sample enclosed </w:t>
      </w:r>
      <w:r w:rsidRPr="003A6E4D">
        <w:t xml:space="preserve">as </w:t>
      </w:r>
      <w:r w:rsidRPr="003A6E4D">
        <w:rPr>
          <w:b/>
          <w:bCs/>
          <w:u w:val="single"/>
        </w:rPr>
        <w:t xml:space="preserve">ATTACHMENT </w:t>
      </w:r>
      <w:r w:rsidR="003A6E4D" w:rsidRPr="003A6E4D">
        <w:rPr>
          <w:b/>
          <w:bCs/>
          <w:u w:val="single"/>
        </w:rPr>
        <w:t>A</w:t>
      </w:r>
      <w:r w:rsidRPr="003A6E4D">
        <w:t>. (Any small procurement</w:t>
      </w:r>
      <w:r>
        <w:t xml:space="preserve"> solicitation expected to be a Category III Small Procurement between $15,001 up to and including $25,000 must be executed using the DHR 615 Standard Small Procurement Contract, EXCEPT for building maintenance solicitations.)</w:t>
      </w:r>
    </w:p>
    <w:p w:rsidR="00BD7179" w:rsidRPr="00BD7179" w:rsidRDefault="00BD7179" w:rsidP="00BD7179">
      <w:pPr>
        <w:rPr>
          <w:spacing w:val="-3"/>
        </w:rPr>
      </w:pPr>
    </w:p>
    <w:p w:rsidR="00E269CD" w:rsidRPr="00F63CDB" w:rsidRDefault="00E269CD">
      <w:pPr>
        <w:rPr>
          <w:b/>
          <w:bCs/>
        </w:rPr>
      </w:pPr>
    </w:p>
    <w:p w:rsidR="00431CB8" w:rsidRDefault="00F1251A" w:rsidP="00C00EAD">
      <w:pPr>
        <w:ind w:left="720" w:hanging="720"/>
      </w:pPr>
      <w:r>
        <w:rPr>
          <w:b/>
          <w:bCs/>
        </w:rPr>
        <w:t>12</w:t>
      </w:r>
      <w:r w:rsidR="00431CB8">
        <w:rPr>
          <w:b/>
          <w:bCs/>
        </w:rPr>
        <w:t>.</w:t>
      </w:r>
      <w:r w:rsidR="00431CB8">
        <w:rPr>
          <w:b/>
          <w:bCs/>
        </w:rPr>
        <w:tab/>
        <w:t>CANCELLATION OF BIDS</w:t>
      </w:r>
    </w:p>
    <w:p w:rsidR="00431CB8" w:rsidRDefault="00431CB8"/>
    <w:p w:rsidR="00431CB8" w:rsidRDefault="00431CB8" w:rsidP="001D40E8">
      <w:pPr>
        <w:ind w:left="720"/>
      </w:pPr>
      <w:r>
        <w:t xml:space="preserve">The State may cancel this Solicitation, in whole or in part, whenever this action is determined to be fiscally advantageous to the State or otherwise in the State’s best </w:t>
      </w:r>
      <w:r>
        <w:lastRenderedPageBreak/>
        <w:t>interest.  If the Solicitation is canceled, a notice of cancellation will be provided to all prospective Bidders who were sent this Solicitation or otherwise are known by the Procurement Officer to have obtained this Solicitation.</w:t>
      </w:r>
    </w:p>
    <w:p w:rsidR="00D20A1B" w:rsidRDefault="00D20A1B"/>
    <w:p w:rsidR="00431CB8" w:rsidRDefault="00F1251A">
      <w:pPr>
        <w:rPr>
          <w:b/>
          <w:bCs/>
        </w:rPr>
      </w:pPr>
      <w:r>
        <w:rPr>
          <w:b/>
          <w:bCs/>
        </w:rPr>
        <w:t>13</w:t>
      </w:r>
      <w:r w:rsidR="00431CB8">
        <w:rPr>
          <w:b/>
          <w:bCs/>
        </w:rPr>
        <w:t>.</w:t>
      </w:r>
      <w:r w:rsidR="00431CB8">
        <w:rPr>
          <w:b/>
          <w:bCs/>
        </w:rPr>
        <w:tab/>
        <w:t>ACCEPTANCE OF BIDS</w:t>
      </w:r>
    </w:p>
    <w:p w:rsidR="00431CB8" w:rsidRDefault="00431CB8"/>
    <w:p w:rsidR="00431CB8" w:rsidRDefault="00431CB8" w:rsidP="001D40E8">
      <w:pPr>
        <w:ind w:left="720"/>
      </w:pPr>
      <w:r>
        <w:t>The State reserves the right to accept or reject any and all Bids, in whole or in part, received in response to this Solicitation, or to waive or permit cure of minor irregularities to serve the best interests of the State of Maryland.</w:t>
      </w:r>
    </w:p>
    <w:p w:rsidR="00431CB8" w:rsidRDefault="00431CB8">
      <w:pPr>
        <w:pStyle w:val="Footer"/>
        <w:tabs>
          <w:tab w:val="clear" w:pos="4320"/>
          <w:tab w:val="clear" w:pos="8640"/>
        </w:tabs>
      </w:pPr>
    </w:p>
    <w:p w:rsidR="00431CB8" w:rsidRDefault="00F1251A" w:rsidP="00C00EAD">
      <w:pPr>
        <w:ind w:left="720" w:hanging="720"/>
      </w:pPr>
      <w:r>
        <w:rPr>
          <w:b/>
          <w:bCs/>
        </w:rPr>
        <w:t>14</w:t>
      </w:r>
      <w:r w:rsidR="00431CB8">
        <w:rPr>
          <w:b/>
          <w:bCs/>
        </w:rPr>
        <w:t>.</w:t>
      </w:r>
      <w:r w:rsidR="00431CB8">
        <w:rPr>
          <w:b/>
          <w:bCs/>
        </w:rPr>
        <w:tab/>
        <w:t>TIME OF BID ACCEPTANCE</w:t>
      </w:r>
    </w:p>
    <w:p w:rsidR="00431CB8" w:rsidRDefault="00431CB8"/>
    <w:p w:rsidR="00431CB8" w:rsidRDefault="00431CB8" w:rsidP="001D40E8">
      <w:pPr>
        <w:ind w:left="720"/>
      </w:pPr>
      <w:r>
        <w:t>The content of this Solicitation and the Bid of the successful Bidder will be included by reference in any resulting Contract. All prices, terms and conditions in the Bid</w:t>
      </w:r>
      <w:r w:rsidR="001D40E8">
        <w:t xml:space="preserve"> </w:t>
      </w:r>
      <w:r>
        <w:t xml:space="preserve">are irrevocable for 90 days after the closing date for receipt of Bids.  This period may be extended by written mutual agreement between the Bidder and the requesting State organization. </w:t>
      </w:r>
    </w:p>
    <w:p w:rsidR="00431CB8" w:rsidRDefault="00431CB8"/>
    <w:p w:rsidR="00431CB8" w:rsidRDefault="00F1251A">
      <w:pPr>
        <w:rPr>
          <w:b/>
          <w:bCs/>
        </w:rPr>
      </w:pPr>
      <w:r>
        <w:rPr>
          <w:b/>
          <w:bCs/>
        </w:rPr>
        <w:t>15</w:t>
      </w:r>
      <w:r w:rsidR="00431CB8">
        <w:rPr>
          <w:b/>
          <w:bCs/>
        </w:rPr>
        <w:t>.</w:t>
      </w:r>
      <w:r w:rsidR="00431CB8">
        <w:rPr>
          <w:b/>
          <w:bCs/>
        </w:rPr>
        <w:tab/>
        <w:t>PAYMENT</w:t>
      </w:r>
    </w:p>
    <w:p w:rsidR="00431CB8" w:rsidRDefault="00431CB8">
      <w:pPr>
        <w:ind w:left="360"/>
      </w:pPr>
    </w:p>
    <w:p w:rsidR="00431CB8" w:rsidRDefault="00431CB8" w:rsidP="001D40E8">
      <w:pPr>
        <w:ind w:left="720"/>
      </w:pPr>
      <w:r>
        <w:t xml:space="preserve">The successful vendor shall bill the Department </w:t>
      </w:r>
      <w:r w:rsidR="001D40E8">
        <w:t>upon completion of the project.  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rsidP="001D40E8">
      <w:pPr>
        <w:ind w:left="720"/>
      </w:pPr>
    </w:p>
    <w:p w:rsidR="001D40E8" w:rsidRDefault="00431CB8" w:rsidP="001D40E8">
      <w:pPr>
        <w:pStyle w:val="BlockText"/>
        <w:rPr>
          <w:rFonts w:ascii="Times New Roman" w:hAnsi="Times New Roman"/>
          <w:b/>
        </w:rPr>
      </w:pPr>
      <w:r w:rsidRPr="00F63CDB">
        <w:rPr>
          <w:rFonts w:ascii="Times New Roman" w:hAnsi="Times New Roman"/>
          <w:b/>
        </w:rPr>
        <w:t>Invoices must be ad</w:t>
      </w:r>
      <w:r w:rsidR="00F63CDB" w:rsidRPr="00F63CDB">
        <w:rPr>
          <w:rFonts w:ascii="Times New Roman" w:hAnsi="Times New Roman"/>
          <w:b/>
        </w:rPr>
        <w:t>dressed to:</w:t>
      </w:r>
    </w:p>
    <w:p w:rsidR="001D40E8" w:rsidRDefault="001D40E8" w:rsidP="001D40E8">
      <w:pPr>
        <w:pStyle w:val="BlockText"/>
        <w:rPr>
          <w:rFonts w:ascii="Times New Roman" w:hAnsi="Times New Roman"/>
          <w:b/>
        </w:rPr>
      </w:pPr>
    </w:p>
    <w:p w:rsidR="001D40E8" w:rsidRDefault="001D40E8" w:rsidP="001D40E8">
      <w:pPr>
        <w:pStyle w:val="BlockText"/>
        <w:rPr>
          <w:rFonts w:ascii="Times New Roman" w:hAnsi="Times New Roman"/>
          <w:b/>
        </w:rPr>
      </w:pPr>
      <w:r>
        <w:rPr>
          <w:rFonts w:ascii="Times New Roman" w:hAnsi="Times New Roman"/>
          <w:b/>
        </w:rPr>
        <w:t>Maryland Department of Human Resources</w:t>
      </w:r>
    </w:p>
    <w:p w:rsidR="001D40E8" w:rsidRDefault="00F63CDB" w:rsidP="001D40E8">
      <w:pPr>
        <w:pStyle w:val="BlockText"/>
        <w:rPr>
          <w:rFonts w:ascii="Times New Roman" w:hAnsi="Times New Roman"/>
          <w:b/>
        </w:rPr>
      </w:pPr>
      <w:r w:rsidRPr="00F63CDB">
        <w:rPr>
          <w:rFonts w:ascii="Times New Roman" w:hAnsi="Times New Roman"/>
          <w:b/>
        </w:rPr>
        <w:t>Accounts Payable</w:t>
      </w:r>
    </w:p>
    <w:p w:rsidR="001D40E8" w:rsidRDefault="00F63CDB" w:rsidP="001D40E8">
      <w:pPr>
        <w:pStyle w:val="BlockText"/>
        <w:rPr>
          <w:rFonts w:ascii="Times New Roman" w:hAnsi="Times New Roman"/>
          <w:b/>
        </w:rPr>
      </w:pPr>
      <w:r w:rsidRPr="00F63CDB">
        <w:rPr>
          <w:rFonts w:ascii="Times New Roman" w:hAnsi="Times New Roman"/>
          <w:b/>
        </w:rPr>
        <w:t>311 W. Sara</w:t>
      </w:r>
      <w:r>
        <w:rPr>
          <w:rFonts w:ascii="Times New Roman" w:hAnsi="Times New Roman"/>
          <w:b/>
        </w:rPr>
        <w:t xml:space="preserve">toga </w:t>
      </w:r>
      <w:r w:rsidRPr="00F63CDB">
        <w:rPr>
          <w:rFonts w:ascii="Times New Roman" w:hAnsi="Times New Roman"/>
          <w:b/>
        </w:rPr>
        <w:t xml:space="preserve">Street, </w:t>
      </w:r>
      <w:r w:rsidR="001D40E8">
        <w:rPr>
          <w:rFonts w:ascii="Times New Roman" w:hAnsi="Times New Roman"/>
          <w:b/>
        </w:rPr>
        <w:t>9</w:t>
      </w:r>
      <w:r w:rsidR="001D40E8" w:rsidRPr="001D40E8">
        <w:rPr>
          <w:rFonts w:ascii="Times New Roman" w:hAnsi="Times New Roman"/>
          <w:b/>
          <w:vertAlign w:val="superscript"/>
        </w:rPr>
        <w:t>th</w:t>
      </w:r>
      <w:r w:rsidR="001D40E8">
        <w:rPr>
          <w:rFonts w:ascii="Times New Roman" w:hAnsi="Times New Roman"/>
          <w:b/>
        </w:rPr>
        <w:t xml:space="preserve"> Floor</w:t>
      </w:r>
    </w:p>
    <w:p w:rsidR="00431CB8" w:rsidRPr="00F63CDB" w:rsidRDefault="00F63CDB" w:rsidP="001D40E8">
      <w:pPr>
        <w:pStyle w:val="BlockText"/>
        <w:rPr>
          <w:rFonts w:ascii="Times New Roman" w:hAnsi="Times New Roman"/>
          <w:b/>
        </w:rPr>
      </w:pPr>
      <w:r w:rsidRPr="00F63CDB">
        <w:rPr>
          <w:rFonts w:ascii="Times New Roman" w:hAnsi="Times New Roman"/>
          <w:b/>
        </w:rPr>
        <w:t>Baltimore, Maryland 21201</w:t>
      </w:r>
      <w:r w:rsidR="001D40E8">
        <w:rPr>
          <w:rFonts w:ascii="Times New Roman" w:hAnsi="Times New Roman"/>
          <w:b/>
        </w:rPr>
        <w:t xml:space="preserve"> </w:t>
      </w:r>
    </w:p>
    <w:p w:rsidR="00431CB8" w:rsidRDefault="00431CB8"/>
    <w:p w:rsidR="00C00EAD" w:rsidRDefault="00F1251A" w:rsidP="00C00EAD">
      <w:r>
        <w:rPr>
          <w:b/>
          <w:bCs/>
        </w:rPr>
        <w:t>16</w:t>
      </w:r>
      <w:r w:rsidR="00431CB8">
        <w:rPr>
          <w:b/>
          <w:bCs/>
        </w:rPr>
        <w:t>.</w:t>
      </w:r>
      <w:r w:rsidR="00431CB8">
        <w:rPr>
          <w:b/>
          <w:bCs/>
        </w:rPr>
        <w:tab/>
        <w:t>PROCUREMENT METHOD</w:t>
      </w:r>
      <w:r w:rsidR="00C00EAD">
        <w:rPr>
          <w:b/>
          <w:bCs/>
        </w:rPr>
        <w:t xml:space="preserve"> </w:t>
      </w:r>
    </w:p>
    <w:p w:rsidR="00431CB8" w:rsidRDefault="00431CB8"/>
    <w:p w:rsidR="00431CB8" w:rsidRDefault="00431CB8" w:rsidP="001D40E8">
      <w:pPr>
        <w:ind w:left="720"/>
      </w:pPr>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 $25,000 or less.</w:t>
      </w:r>
      <w:r>
        <w:tab/>
      </w:r>
    </w:p>
    <w:p w:rsidR="00431CB8" w:rsidRDefault="00431CB8"/>
    <w:p w:rsidR="00431CB8" w:rsidRDefault="00431CB8"/>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E7601" w:rsidRDefault="004E7601" w:rsidP="00C1072B">
      <w:pPr>
        <w:pStyle w:val="NormalWeb"/>
        <w:spacing w:before="0" w:beforeAutospacing="0" w:after="0" w:afterAutospacing="0"/>
        <w:jc w:val="center"/>
        <w:rPr>
          <w:b/>
          <w:bCs/>
          <w:color w:val="000000"/>
          <w:sz w:val="32"/>
          <w:szCs w:val="32"/>
        </w:rPr>
        <w:sectPr w:rsidR="004E7601" w:rsidSect="00DD7B1E">
          <w:footerReference w:type="even" r:id="rId14"/>
          <w:footerReference w:type="default" r:id="rId15"/>
          <w:footerReference w:type="first" r:id="rId16"/>
          <w:pgSz w:w="12240" w:h="15840" w:code="1"/>
          <w:pgMar w:top="1008" w:right="1440" w:bottom="1008" w:left="1440" w:header="720" w:footer="720" w:gutter="0"/>
          <w:pgNumType w:start="1"/>
          <w:cols w:space="720"/>
          <w:docGrid w:linePitch="360"/>
        </w:sectPr>
      </w:pPr>
    </w:p>
    <w:p w:rsidR="00C1072B" w:rsidRDefault="00C1072B" w:rsidP="00C1072B">
      <w:pPr>
        <w:pStyle w:val="NormalWeb"/>
        <w:spacing w:before="0" w:beforeAutospacing="0" w:after="0" w:afterAutospacing="0"/>
        <w:jc w:val="center"/>
        <w:rPr>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Tr="00C1072B">
        <w:tc>
          <w:tcPr>
            <w:tcW w:w="9576" w:type="dxa"/>
            <w:shd w:val="clear" w:color="auto" w:fill="BFBFBF"/>
          </w:tcPr>
          <w:p w:rsidR="00C1072B" w:rsidRDefault="00C1072B" w:rsidP="00C1072B">
            <w:pPr>
              <w:pStyle w:val="NormalWeb"/>
              <w:spacing w:before="0" w:beforeAutospacing="0" w:after="0" w:afterAutospacing="0"/>
              <w:jc w:val="center"/>
            </w:pPr>
            <w:r w:rsidRPr="002D09ED">
              <w:rPr>
                <w:b/>
                <w:bCs/>
                <w:color w:val="000000"/>
                <w:sz w:val="22"/>
                <w:szCs w:val="22"/>
              </w:rPr>
              <w:t>ATTACHMENT A – CONTRACT  “SAMPLE”</w:t>
            </w:r>
          </w:p>
        </w:tc>
      </w:tr>
    </w:tbl>
    <w:p w:rsidR="00C1072B" w:rsidRDefault="00C1072B" w:rsidP="00C1072B">
      <w:pPr>
        <w:pStyle w:val="NormalWeb"/>
        <w:spacing w:before="0" w:beforeAutospacing="0" w:after="0" w:afterAutospacing="0"/>
        <w:jc w:val="right"/>
        <w:rPr>
          <w:rStyle w:val="apple-tab-span"/>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F11085" w:rsidP="00C1072B">
      <w:pPr>
        <w:pStyle w:val="NormalWeb"/>
        <w:spacing w:before="0" w:beforeAutospacing="0" w:after="0" w:afterAutospacing="0"/>
        <w:jc w:val="right"/>
      </w:pPr>
      <w:r>
        <w:rPr>
          <w:color w:val="000000"/>
          <w:sz w:val="22"/>
          <w:szCs w:val="22"/>
          <w:u w:val="single"/>
        </w:rPr>
        <w:t>DHR/DAO</w:t>
      </w:r>
      <w:r w:rsidR="004E7601">
        <w:rPr>
          <w:color w:val="000000"/>
          <w:sz w:val="22"/>
          <w:szCs w:val="22"/>
          <w:u w:val="single"/>
        </w:rPr>
        <w:t>-17-00</w:t>
      </w:r>
      <w:r w:rsidR="00CF52F2">
        <w:rPr>
          <w:color w:val="000000"/>
          <w:sz w:val="22"/>
          <w:szCs w:val="22"/>
          <w:u w:val="single"/>
        </w:rPr>
        <w:t>4</w:t>
      </w:r>
      <w:r w:rsidR="00C1072B">
        <w:rPr>
          <w:color w:val="000000"/>
          <w:sz w:val="22"/>
          <w:szCs w:val="22"/>
          <w:u w:val="single"/>
        </w:rPr>
        <w:t>-S</w:t>
      </w:r>
      <w:r w:rsidR="004E7601" w:rsidRPr="004E7601">
        <w:rPr>
          <w:b/>
        </w:rPr>
        <w:t xml:space="preserve"> </w:t>
      </w:r>
    </w:p>
    <w:p w:rsidR="00C1072B" w:rsidRDefault="00C1072B" w:rsidP="00C1072B">
      <w:pPr>
        <w:pStyle w:val="NormalWeb"/>
        <w:spacing w:before="0" w:beforeAutospacing="0" w:after="0" w:afterAutospacing="0"/>
        <w:jc w:val="right"/>
        <w:rPr>
          <w:color w:val="000000"/>
          <w:sz w:val="22"/>
          <w:szCs w:val="22"/>
        </w:rPr>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AGENCY CONTROL NUMBER</w:t>
      </w:r>
    </w:p>
    <w:p w:rsidR="004E7601" w:rsidRDefault="004E7601" w:rsidP="00C1072B">
      <w:pPr>
        <w:pStyle w:val="NormalWeb"/>
        <w:spacing w:before="0" w:beforeAutospacing="0" w:after="0" w:afterAutospacing="0"/>
        <w:jc w:val="right"/>
      </w:pPr>
    </w:p>
    <w:p w:rsidR="00C1072B" w:rsidRDefault="00C1072B" w:rsidP="00C1072B">
      <w:pPr>
        <w:pStyle w:val="NormalWeb"/>
        <w:spacing w:before="0" w:beforeAutospacing="0" w:after="0" w:afterAutospacing="0"/>
      </w:pP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C1072B" w:rsidRDefault="00C1072B" w:rsidP="00C1072B">
      <w:pPr>
        <w:pStyle w:val="OmniPage2"/>
        <w:ind w:left="0" w:right="0"/>
        <w:jc w:val="center"/>
        <w:rPr>
          <w:rFonts w:ascii="Times New Roman" w:hAnsi="Times New Roman"/>
          <w:b/>
          <w:bCs/>
          <w:noProof w:val="0"/>
          <w:sz w:val="22"/>
        </w:rPr>
      </w:pPr>
      <w:r>
        <w:rPr>
          <w:rFonts w:ascii="Times New Roman" w:hAnsi="Times New Roman"/>
          <w:b/>
          <w:bCs/>
          <w:noProof w:val="0"/>
          <w:sz w:val="22"/>
        </w:rPr>
        <w:t>SMALL PROCUREMENT STANDARD SERVICES CONTRACT</w:t>
      </w:r>
    </w:p>
    <w:p w:rsidR="00C1072B" w:rsidRDefault="00C1072B" w:rsidP="00C1072B">
      <w:pPr>
        <w:pStyle w:val="OmniPage4"/>
        <w:ind w:left="0" w:right="0"/>
        <w:jc w:val="center"/>
        <w:rPr>
          <w:rFonts w:ascii="Times New Roman" w:hAnsi="Times New Roman"/>
          <w:b/>
          <w:bCs/>
          <w:noProof w:val="0"/>
          <w:sz w:val="22"/>
        </w:rPr>
      </w:pPr>
      <w:r>
        <w:rPr>
          <w:rFonts w:ascii="Times New Roman" w:hAnsi="Times New Roman"/>
          <w:b/>
          <w:bCs/>
          <w:noProof w:val="0"/>
          <w:sz w:val="22"/>
        </w:rPr>
        <w:t>BETWEEN</w:t>
      </w:r>
    </w:p>
    <w:p w:rsidR="00C1072B" w:rsidRDefault="00C1072B" w:rsidP="00C1072B">
      <w:pPr>
        <w:pStyle w:val="OmniPage5"/>
        <w:ind w:left="0" w:right="0"/>
        <w:jc w:val="center"/>
        <w:rPr>
          <w:rFonts w:ascii="Times New Roman" w:hAnsi="Times New Roman"/>
          <w:noProof w:val="0"/>
          <w:sz w:val="22"/>
        </w:rPr>
      </w:pPr>
      <w:r>
        <w:rPr>
          <w:rFonts w:ascii="Times New Roman" w:hAnsi="Times New Roman"/>
          <w:b/>
          <w:bCs/>
          <w:noProof w:val="0"/>
          <w:sz w:val="22"/>
        </w:rPr>
        <w:t>MARYLAND STATE DEPARTMENT OF HUMAN RESOURCES</w:t>
      </w:r>
    </w:p>
    <w:bookmarkStart w:id="0" w:name="Text2"/>
    <w:p w:rsidR="00C1072B" w:rsidRDefault="00912EE6" w:rsidP="00C1072B">
      <w:pPr>
        <w:tabs>
          <w:tab w:val="right" w:pos="8725"/>
        </w:tabs>
        <w:jc w:val="center"/>
        <w:rPr>
          <w:sz w:val="22"/>
        </w:rPr>
      </w:pPr>
      <w:r>
        <w:rPr>
          <w:sz w:val="22"/>
        </w:rPr>
        <w:fldChar w:fldCharType="begin">
          <w:ffData>
            <w:name w:val="Text2"/>
            <w:enabled/>
            <w:calcOnExit w:val="0"/>
            <w:textInput/>
          </w:ffData>
        </w:fldChar>
      </w:r>
      <w:r w:rsidR="00C1072B">
        <w:rPr>
          <w:sz w:val="22"/>
        </w:rPr>
        <w:instrText xml:space="preserve"> FORMTEXT </w:instrText>
      </w:r>
      <w:r>
        <w:rPr>
          <w:sz w:val="22"/>
        </w:rPr>
      </w:r>
      <w:r>
        <w:rPr>
          <w:sz w:val="22"/>
        </w:rPr>
        <w:fldChar w:fldCharType="separate"/>
      </w:r>
      <w:bookmarkStart w:id="1" w:name="_GoBack"/>
      <w:bookmarkEnd w:id="1"/>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0"/>
    </w:p>
    <w:bookmarkStart w:id="2" w:name="Text3"/>
    <w:p w:rsidR="00C1072B" w:rsidRDefault="00912EE6" w:rsidP="00C1072B">
      <w:pPr>
        <w:tabs>
          <w:tab w:val="right" w:pos="8725"/>
        </w:tabs>
        <w:jc w:val="center"/>
        <w:rPr>
          <w:sz w:val="22"/>
        </w:rPr>
      </w:pPr>
      <w:r>
        <w:rPr>
          <w:sz w:val="22"/>
        </w:rPr>
        <w:fldChar w:fldCharType="begin">
          <w:ffData>
            <w:name w:val="Text3"/>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2"/>
    </w:p>
    <w:bookmarkStart w:id="3" w:name="Text4"/>
    <w:p w:rsidR="00C1072B" w:rsidRDefault="00912EE6" w:rsidP="00C1072B">
      <w:pPr>
        <w:tabs>
          <w:tab w:val="right" w:pos="8725"/>
        </w:tabs>
        <w:jc w:val="center"/>
        <w:rPr>
          <w:sz w:val="22"/>
        </w:rPr>
      </w:pPr>
      <w:r>
        <w:rPr>
          <w:sz w:val="22"/>
        </w:rPr>
        <w:fldChar w:fldCharType="begin">
          <w:ffData>
            <w:name w:val="Text4"/>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3"/>
    </w:p>
    <w:p w:rsidR="00C1072B" w:rsidRDefault="00C1072B" w:rsidP="00C1072B">
      <w:pPr>
        <w:tabs>
          <w:tab w:val="right" w:pos="8725"/>
        </w:tabs>
        <w:rPr>
          <w:sz w:val="22"/>
        </w:rPr>
      </w:pPr>
    </w:p>
    <w:p w:rsidR="00C1072B" w:rsidRDefault="00C1072B" w:rsidP="00C1072B">
      <w:pPr>
        <w:pStyle w:val="OmniPage6"/>
        <w:ind w:left="0" w:right="0"/>
        <w:jc w:val="center"/>
        <w:rPr>
          <w:rFonts w:ascii="Times New Roman" w:hAnsi="Times New Roman"/>
          <w:b/>
          <w:bCs/>
          <w:noProof w:val="0"/>
          <w:sz w:val="22"/>
        </w:rPr>
      </w:pPr>
      <w:r>
        <w:rPr>
          <w:rFonts w:ascii="Times New Roman" w:hAnsi="Times New Roman"/>
          <w:b/>
          <w:bCs/>
          <w:noProof w:val="0"/>
          <w:sz w:val="22"/>
        </w:rPr>
        <w:t>AND</w:t>
      </w:r>
    </w:p>
    <w:p w:rsidR="00C1072B" w:rsidRDefault="00C1072B" w:rsidP="00C1072B">
      <w:pPr>
        <w:tabs>
          <w:tab w:val="right" w:pos="5985"/>
        </w:tabs>
        <w:rPr>
          <w:sz w:val="22"/>
        </w:rPr>
      </w:pPr>
    </w:p>
    <w:bookmarkStart w:id="4" w:name="Text5"/>
    <w:p w:rsidR="00C1072B" w:rsidRDefault="00912EE6" w:rsidP="00C1072B">
      <w:pPr>
        <w:tabs>
          <w:tab w:val="right" w:pos="8725"/>
        </w:tabs>
        <w:jc w:val="center"/>
        <w:rPr>
          <w:sz w:val="22"/>
        </w:rPr>
      </w:pPr>
      <w:r>
        <w:rPr>
          <w:sz w:val="22"/>
        </w:rPr>
        <w:fldChar w:fldCharType="begin">
          <w:ffData>
            <w:name w:val="Text5"/>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4"/>
    </w:p>
    <w:bookmarkStart w:id="5" w:name="Text6"/>
    <w:p w:rsidR="00C1072B" w:rsidRDefault="00912EE6" w:rsidP="00C1072B">
      <w:pPr>
        <w:tabs>
          <w:tab w:val="right" w:pos="8725"/>
        </w:tabs>
        <w:jc w:val="center"/>
        <w:rPr>
          <w:sz w:val="22"/>
        </w:rPr>
      </w:pPr>
      <w:r>
        <w:rPr>
          <w:sz w:val="22"/>
        </w:rPr>
        <w:fldChar w:fldCharType="begin">
          <w:ffData>
            <w:name w:val="Text6"/>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5"/>
    </w:p>
    <w:bookmarkStart w:id="6" w:name="Text7"/>
    <w:p w:rsidR="00C1072B" w:rsidRDefault="00912EE6" w:rsidP="00C1072B">
      <w:pPr>
        <w:tabs>
          <w:tab w:val="right" w:pos="5985"/>
        </w:tabs>
        <w:jc w:val="center"/>
        <w:rPr>
          <w:sz w:val="22"/>
        </w:rPr>
      </w:pPr>
      <w:r>
        <w:rPr>
          <w:sz w:val="22"/>
        </w:rPr>
        <w:fldChar w:fldCharType="begin">
          <w:ffData>
            <w:name w:val="Text7"/>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6"/>
    </w:p>
    <w:p w:rsidR="00C1072B" w:rsidRDefault="00C1072B" w:rsidP="00C1072B">
      <w:pPr>
        <w:tabs>
          <w:tab w:val="right" w:pos="5985"/>
        </w:tabs>
        <w:rPr>
          <w:sz w:val="22"/>
        </w:rPr>
      </w:pPr>
    </w:p>
    <w:p w:rsidR="00C1072B" w:rsidRDefault="00C1072B" w:rsidP="00C1072B">
      <w:pPr>
        <w:pStyle w:val="OmniPage7"/>
        <w:ind w:left="0" w:right="0"/>
        <w:jc w:val="center"/>
        <w:rPr>
          <w:rFonts w:ascii="Times New Roman" w:hAnsi="Times New Roman"/>
          <w:b/>
          <w:bCs/>
          <w:noProof w:val="0"/>
          <w:sz w:val="22"/>
        </w:rPr>
      </w:pPr>
      <w:r>
        <w:rPr>
          <w:rFonts w:ascii="Times New Roman" w:hAnsi="Times New Roman"/>
          <w:b/>
          <w:bCs/>
          <w:noProof w:val="0"/>
          <w:sz w:val="22"/>
        </w:rPr>
        <w:t>FOR</w:t>
      </w:r>
    </w:p>
    <w:p w:rsidR="00C1072B" w:rsidRDefault="00C1072B" w:rsidP="00C1072B">
      <w:pPr>
        <w:tabs>
          <w:tab w:val="right" w:pos="5936"/>
        </w:tabs>
        <w:rPr>
          <w:sz w:val="22"/>
        </w:rPr>
      </w:pPr>
    </w:p>
    <w:bookmarkStart w:id="7" w:name="Text8"/>
    <w:p w:rsidR="00C1072B" w:rsidRDefault="00912EE6" w:rsidP="00C1072B">
      <w:pPr>
        <w:tabs>
          <w:tab w:val="right" w:pos="5936"/>
        </w:tabs>
        <w:jc w:val="center"/>
        <w:rPr>
          <w:sz w:val="22"/>
        </w:rPr>
      </w:pPr>
      <w:r>
        <w:rPr>
          <w:sz w:val="22"/>
        </w:rPr>
        <w:fldChar w:fldCharType="begin">
          <w:ffData>
            <w:name w:val="Text8"/>
            <w:enabled/>
            <w:calcOnExit w:val="0"/>
            <w:textInput/>
          </w:ffData>
        </w:fldChar>
      </w:r>
      <w:r w:rsidR="00C1072B">
        <w:rPr>
          <w:sz w:val="22"/>
        </w:rPr>
        <w:instrText xml:space="preserve"> FORMTEXT </w:instrText>
      </w:r>
      <w:r>
        <w:rPr>
          <w:sz w:val="22"/>
        </w:rPr>
      </w:r>
      <w:r>
        <w:rPr>
          <w:sz w:val="22"/>
        </w:rPr>
        <w:fldChar w:fldCharType="separate"/>
      </w:r>
      <w:r w:rsidR="00C1072B">
        <w:rPr>
          <w:noProof/>
          <w:sz w:val="22"/>
        </w:rPr>
        <w:t> </w:t>
      </w:r>
      <w:r w:rsidR="00C1072B">
        <w:rPr>
          <w:noProof/>
          <w:sz w:val="22"/>
        </w:rPr>
        <w:t> </w:t>
      </w:r>
      <w:r w:rsidR="00C1072B">
        <w:rPr>
          <w:noProof/>
          <w:sz w:val="22"/>
        </w:rPr>
        <w:t> </w:t>
      </w:r>
      <w:r w:rsidR="00C1072B">
        <w:rPr>
          <w:noProof/>
          <w:sz w:val="22"/>
        </w:rPr>
        <w:t> </w:t>
      </w:r>
      <w:r w:rsidR="00C1072B">
        <w:rPr>
          <w:noProof/>
          <w:sz w:val="22"/>
        </w:rPr>
        <w:t> </w:t>
      </w:r>
      <w:r>
        <w:rPr>
          <w:sz w:val="22"/>
        </w:rPr>
        <w:fldChar w:fldCharType="end"/>
      </w:r>
      <w:bookmarkEnd w:id="7"/>
    </w:p>
    <w:p w:rsidR="00C1072B" w:rsidRDefault="00C1072B" w:rsidP="00C1072B">
      <w:pPr>
        <w:tabs>
          <w:tab w:val="right" w:pos="5936"/>
        </w:tabs>
        <w:rPr>
          <w:sz w:val="22"/>
        </w:rPr>
      </w:pPr>
    </w:p>
    <w:p w:rsidR="00C1072B" w:rsidRDefault="00C1072B" w:rsidP="00C1072B">
      <w:pPr>
        <w:pStyle w:val="OmniPage9"/>
        <w:ind w:left="0"/>
        <w:rPr>
          <w:rFonts w:ascii="Times New Roman" w:hAnsi="Times New Roman"/>
          <w:noProof w:val="0"/>
          <w:sz w:val="22"/>
        </w:rPr>
      </w:pPr>
      <w:r>
        <w:rPr>
          <w:rFonts w:ascii="Times New Roman" w:hAnsi="Times New Roman"/>
          <w:noProof w:val="0"/>
          <w:sz w:val="22"/>
        </w:rPr>
        <w:t xml:space="preserve">THIS CONTRACT, effective as </w:t>
      </w:r>
      <w:bookmarkStart w:id="8" w:name="Text9"/>
      <w:r w:rsidR="005352AD">
        <w:rPr>
          <w:rFonts w:ascii="Times New Roman" w:hAnsi="Times New Roman"/>
          <w:noProof w:val="0"/>
          <w:sz w:val="22"/>
        </w:rPr>
        <w:t>of</w:t>
      </w:r>
      <w:r w:rsidR="00912EE6">
        <w:rPr>
          <w:rFonts w:ascii="Times New Roman" w:hAnsi="Times New Roman"/>
          <w:noProof w:val="0"/>
          <w:sz w:val="22"/>
        </w:rPr>
        <w:fldChar w:fldCharType="begin">
          <w:ffData>
            <w:name w:val="Text9"/>
            <w:enabled/>
            <w:calcOnExit w:val="0"/>
            <w:textInput>
              <w:type w:val="date"/>
              <w:format w:val="MMMM d, yyyy"/>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8"/>
      <w:r>
        <w:rPr>
          <w:rFonts w:ascii="Times New Roman" w:hAnsi="Times New Roman"/>
          <w:noProof w:val="0"/>
          <w:sz w:val="22"/>
        </w:rPr>
        <w:t xml:space="preserve">, by and between the Maryland State Department of Human </w:t>
      </w:r>
      <w:r w:rsidR="005352AD">
        <w:rPr>
          <w:rFonts w:ascii="Times New Roman" w:hAnsi="Times New Roman"/>
          <w:noProof w:val="0"/>
          <w:sz w:val="22"/>
        </w:rPr>
        <w:t>Resources</w:t>
      </w:r>
      <w:r w:rsidR="00912EE6">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hereinafter abbreviated as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and </w:t>
      </w:r>
      <w:bookmarkStart w:id="9" w:name="Text10"/>
      <w:r w:rsidR="00912EE6">
        <w:rPr>
          <w:rFonts w:ascii="Times New Roman" w:hAnsi="Times New Roman"/>
          <w:noProof w:val="0"/>
          <w:sz w:val="22"/>
        </w:rPr>
        <w:fldChar w:fldCharType="begin">
          <w:ffData>
            <w:name w:val="Text10"/>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9"/>
      <w:r>
        <w:rPr>
          <w:rFonts w:ascii="Times New Roman" w:hAnsi="Times New Roman"/>
          <w:noProof w:val="0"/>
          <w:sz w:val="22"/>
        </w:rPr>
        <w:t xml:space="preserve"> a </w:t>
      </w:r>
      <w:bookmarkStart w:id="10" w:name="Text11"/>
      <w:r w:rsidR="00912EE6">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0"/>
      <w:r>
        <w:rPr>
          <w:rFonts w:ascii="Times New Roman" w:hAnsi="Times New Roman"/>
          <w:noProof w:val="0"/>
          <w:sz w:val="22"/>
        </w:rPr>
        <w:t xml:space="preserve"> hereinafter referred to as the "CONTRACTOR".</w:t>
      </w:r>
    </w:p>
    <w:p w:rsidR="00C1072B" w:rsidRDefault="00C1072B" w:rsidP="00C1072B">
      <w:pPr>
        <w:tabs>
          <w:tab w:val="left" w:pos="5175"/>
          <w:tab w:val="left" w:pos="6810"/>
          <w:tab w:val="right" w:pos="11276"/>
        </w:tabs>
        <w:rPr>
          <w:sz w:val="22"/>
        </w:rPr>
      </w:pPr>
    </w:p>
    <w:p w:rsidR="00C1072B" w:rsidRDefault="00C1072B" w:rsidP="00C1072B">
      <w:pPr>
        <w:pStyle w:val="OmniPage10"/>
        <w:ind w:left="0" w:right="0"/>
        <w:rPr>
          <w:rFonts w:ascii="Times New Roman" w:hAnsi="Times New Roman"/>
          <w:noProof w:val="0"/>
          <w:sz w:val="22"/>
        </w:rPr>
      </w:pPr>
      <w:r>
        <w:rPr>
          <w:rFonts w:ascii="Times New Roman" w:hAnsi="Times New Roman"/>
          <w:noProof w:val="0"/>
          <w:sz w:val="22"/>
        </w:rPr>
        <w:t>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and the CONTRACTOR do mutually agree as follows:</w:t>
      </w:r>
    </w:p>
    <w:p w:rsidR="00C1072B" w:rsidRDefault="00C1072B" w:rsidP="00C1072B">
      <w:pPr>
        <w:pStyle w:val="OmniPage10"/>
        <w:ind w:left="0" w:right="0"/>
        <w:rPr>
          <w:rFonts w:ascii="Times New Roman" w:hAnsi="Times New Roman"/>
          <w:noProof w:val="0"/>
          <w:sz w:val="22"/>
        </w:rPr>
      </w:pPr>
    </w:p>
    <w:p w:rsidR="00C1072B" w:rsidRDefault="00C1072B" w:rsidP="00C1072B">
      <w:pPr>
        <w:pStyle w:val="OmniPage10"/>
        <w:ind w:left="0" w:right="0"/>
        <w:jc w:val="center"/>
        <w:rPr>
          <w:rFonts w:ascii="Times New Roman" w:hAnsi="Times New Roman"/>
          <w:b/>
          <w:bCs/>
          <w:noProof w:val="0"/>
          <w:sz w:val="22"/>
        </w:rPr>
      </w:pPr>
      <w:r>
        <w:rPr>
          <w:rFonts w:ascii="Times New Roman" w:hAnsi="Times New Roman"/>
          <w:b/>
          <w:bCs/>
          <w:noProof w:val="0"/>
          <w:sz w:val="22"/>
        </w:rPr>
        <w:t>I.</w:t>
      </w:r>
    </w:p>
    <w:p w:rsidR="00C1072B" w:rsidRDefault="00C1072B" w:rsidP="00C1072B">
      <w:pPr>
        <w:pStyle w:val="OmniPage10"/>
        <w:ind w:left="0" w:right="0"/>
        <w:rPr>
          <w:rFonts w:ascii="Times New Roman" w:hAnsi="Times New Roman"/>
          <w:b/>
          <w:bCs/>
          <w:noProof w:val="0"/>
          <w:sz w:val="22"/>
        </w:rPr>
      </w:pPr>
    </w:p>
    <w:p w:rsidR="00C1072B" w:rsidRDefault="00C1072B" w:rsidP="00C1072B">
      <w:pPr>
        <w:pStyle w:val="OmniPage11"/>
        <w:ind w:left="0" w:right="0"/>
        <w:jc w:val="center"/>
        <w:rPr>
          <w:rFonts w:ascii="Times New Roman" w:hAnsi="Times New Roman"/>
          <w:noProof w:val="0"/>
          <w:sz w:val="22"/>
        </w:rPr>
      </w:pPr>
      <w:r>
        <w:rPr>
          <w:rFonts w:ascii="Times New Roman" w:hAnsi="Times New Roman"/>
          <w:b/>
          <w:bCs/>
          <w:noProof w:val="0"/>
          <w:sz w:val="22"/>
        </w:rPr>
        <w:t>PROGRAM AND SERVICES TO BE PROVIDED</w:t>
      </w:r>
    </w:p>
    <w:p w:rsidR="00C1072B" w:rsidRDefault="00C1072B" w:rsidP="00C1072B">
      <w:pPr>
        <w:pStyle w:val="OmniPage12"/>
        <w:ind w:left="0" w:right="0" w:firstLine="0"/>
        <w:rPr>
          <w:rFonts w:ascii="Times New Roman" w:hAnsi="Times New Roman"/>
          <w:noProof w:val="0"/>
          <w:sz w:val="22"/>
        </w:rPr>
      </w:pPr>
    </w:p>
    <w:p w:rsidR="00C1072B" w:rsidRDefault="00C1072B" w:rsidP="00C1072B">
      <w:pPr>
        <w:rPr>
          <w:sz w:val="22"/>
        </w:rPr>
      </w:pPr>
      <w:r>
        <w:rPr>
          <w:sz w:val="22"/>
        </w:rPr>
        <w:t>Subject to the continuing availability of the State and /or federal funds, the DHR/</w:t>
      </w:r>
      <w:r w:rsidR="00912EE6">
        <w:rPr>
          <w:sz w:val="22"/>
        </w:rPr>
        <w:fldChar w:fldCharType="begin">
          <w:ffData>
            <w:name w:val=""/>
            <w:enabled/>
            <w:calcOnExit w:val="0"/>
            <w:textInput>
              <w:format w:val="UPPERCASE"/>
            </w:textInput>
          </w:ffData>
        </w:fldChar>
      </w:r>
      <w:r>
        <w:rPr>
          <w:sz w:val="22"/>
        </w:rPr>
        <w:instrText xml:space="preserve"> FORMTEXT </w:instrText>
      </w:r>
      <w:r w:rsidR="00912EE6">
        <w:rPr>
          <w:sz w:val="22"/>
        </w:rPr>
      </w:r>
      <w:r w:rsidR="00912EE6">
        <w:rPr>
          <w:sz w:val="22"/>
        </w:rPr>
        <w:fldChar w:fldCharType="separate"/>
      </w:r>
      <w:r>
        <w:rPr>
          <w:noProof/>
          <w:sz w:val="22"/>
        </w:rPr>
        <w:t> </w:t>
      </w:r>
      <w:r>
        <w:rPr>
          <w:noProof/>
          <w:sz w:val="22"/>
        </w:rPr>
        <w:t> </w:t>
      </w:r>
      <w:r>
        <w:rPr>
          <w:noProof/>
          <w:sz w:val="22"/>
        </w:rPr>
        <w:t> </w:t>
      </w:r>
      <w:r>
        <w:rPr>
          <w:noProof/>
          <w:sz w:val="22"/>
        </w:rPr>
        <w:t> </w:t>
      </w:r>
      <w:r>
        <w:rPr>
          <w:noProof/>
          <w:sz w:val="22"/>
        </w:rPr>
        <w:t> </w:t>
      </w:r>
      <w:r w:rsidR="00912EE6">
        <w:rPr>
          <w:sz w:val="22"/>
        </w:rPr>
        <w:fldChar w:fldCharType="end"/>
      </w:r>
      <w:r>
        <w:rPr>
          <w:sz w:val="22"/>
        </w:rPr>
        <w:t xml:space="preserve"> shall purchase the CONTRACTOR'S services and the CONTRACTOR </w:t>
      </w:r>
      <w:r w:rsidR="005352AD">
        <w:rPr>
          <w:sz w:val="22"/>
        </w:rPr>
        <w:t>shall</w:t>
      </w:r>
      <w:r w:rsidR="00912EE6">
        <w:rPr>
          <w:sz w:val="22"/>
        </w:rPr>
        <w:fldChar w:fldCharType="begin">
          <w:ffData>
            <w:name w:val="Text10"/>
            <w:enabled/>
            <w:calcOnExit w:val="0"/>
            <w:textInput/>
          </w:ffData>
        </w:fldChar>
      </w:r>
      <w:r>
        <w:rPr>
          <w:sz w:val="22"/>
        </w:rPr>
        <w:instrText xml:space="preserve"> FORMTEXT </w:instrText>
      </w:r>
      <w:r w:rsidR="00912EE6">
        <w:rPr>
          <w:sz w:val="22"/>
        </w:rPr>
      </w:r>
      <w:r w:rsidR="00912EE6">
        <w:rPr>
          <w:sz w:val="22"/>
        </w:rPr>
        <w:fldChar w:fldCharType="separate"/>
      </w:r>
      <w:r>
        <w:rPr>
          <w:noProof/>
          <w:sz w:val="22"/>
        </w:rPr>
        <w:t> </w:t>
      </w:r>
      <w:r>
        <w:rPr>
          <w:noProof/>
          <w:sz w:val="22"/>
        </w:rPr>
        <w:t> </w:t>
      </w:r>
      <w:r>
        <w:rPr>
          <w:noProof/>
          <w:sz w:val="22"/>
        </w:rPr>
        <w:t> </w:t>
      </w:r>
      <w:r>
        <w:rPr>
          <w:noProof/>
          <w:sz w:val="22"/>
        </w:rPr>
        <w:t> </w:t>
      </w:r>
      <w:r>
        <w:rPr>
          <w:noProof/>
          <w:sz w:val="22"/>
        </w:rPr>
        <w:t> </w:t>
      </w:r>
      <w:r w:rsidR="00912EE6">
        <w:rPr>
          <w:sz w:val="22"/>
        </w:rPr>
        <w:fldChar w:fldCharType="end"/>
      </w:r>
      <w:r>
        <w:rPr>
          <w:sz w:val="22"/>
        </w:rPr>
        <w:t>.  These services shall be provided in accordance with the terms and conditions of this Agreement, the DHR/</w:t>
      </w:r>
      <w:r w:rsidR="00912EE6">
        <w:rPr>
          <w:sz w:val="22"/>
        </w:rPr>
        <w:fldChar w:fldCharType="begin">
          <w:ffData>
            <w:name w:val=""/>
            <w:enabled/>
            <w:calcOnExit w:val="0"/>
            <w:textInput>
              <w:format w:val="UPPERCASE"/>
            </w:textInput>
          </w:ffData>
        </w:fldChar>
      </w:r>
      <w:r>
        <w:rPr>
          <w:sz w:val="22"/>
        </w:rPr>
        <w:instrText xml:space="preserve"> FORMTEXT </w:instrText>
      </w:r>
      <w:r w:rsidR="00912EE6">
        <w:rPr>
          <w:sz w:val="22"/>
        </w:rPr>
      </w:r>
      <w:r w:rsidR="00912EE6">
        <w:rPr>
          <w:sz w:val="22"/>
        </w:rPr>
        <w:fldChar w:fldCharType="separate"/>
      </w:r>
      <w:r>
        <w:rPr>
          <w:noProof/>
          <w:sz w:val="22"/>
        </w:rPr>
        <w:t> </w:t>
      </w:r>
      <w:r>
        <w:rPr>
          <w:noProof/>
          <w:sz w:val="22"/>
        </w:rPr>
        <w:t> </w:t>
      </w:r>
      <w:r>
        <w:rPr>
          <w:noProof/>
          <w:sz w:val="22"/>
        </w:rPr>
        <w:t> </w:t>
      </w:r>
      <w:r>
        <w:rPr>
          <w:noProof/>
          <w:sz w:val="22"/>
        </w:rPr>
        <w:t> </w:t>
      </w:r>
      <w:r>
        <w:rPr>
          <w:noProof/>
          <w:sz w:val="22"/>
        </w:rPr>
        <w:t> </w:t>
      </w:r>
      <w:r w:rsidR="00912EE6">
        <w:rPr>
          <w:sz w:val="22"/>
        </w:rPr>
        <w:fldChar w:fldCharType="end"/>
      </w:r>
      <w:r w:rsidR="001264BA">
        <w:rPr>
          <w:sz w:val="22"/>
        </w:rPr>
        <w:t xml:space="preserve">’s Scope of Work, </w:t>
      </w:r>
      <w:r>
        <w:rPr>
          <w:sz w:val="22"/>
        </w:rPr>
        <w:t xml:space="preserve">the CONTRACTOR’S proposal and budget </w:t>
      </w:r>
      <w:r w:rsidR="005352AD">
        <w:rPr>
          <w:sz w:val="22"/>
        </w:rPr>
        <w:t>dated</w:t>
      </w:r>
      <w:r w:rsidR="00912EE6">
        <w:rPr>
          <w:sz w:val="22"/>
          <w:szCs w:val="22"/>
        </w:rPr>
        <w:fldChar w:fldCharType="begin">
          <w:ffData>
            <w:name w:val="Text5"/>
            <w:enabled/>
            <w:calcOnExit w:val="0"/>
            <w:textInput>
              <w:type w:val="date"/>
              <w:format w:val="MMMM d, yyyy"/>
            </w:textInput>
          </w:ffData>
        </w:fldChar>
      </w:r>
      <w:r>
        <w:rPr>
          <w:sz w:val="22"/>
          <w:szCs w:val="22"/>
        </w:rPr>
        <w:instrText xml:space="preserve"> FORMTEXT </w:instrText>
      </w:r>
      <w:r w:rsidR="00912EE6">
        <w:rPr>
          <w:sz w:val="22"/>
          <w:szCs w:val="22"/>
        </w:rPr>
      </w:r>
      <w:r w:rsidR="00912EE6">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912EE6">
        <w:rPr>
          <w:sz w:val="22"/>
          <w:szCs w:val="22"/>
        </w:rPr>
        <w:fldChar w:fldCharType="end"/>
      </w:r>
      <w:r>
        <w:rPr>
          <w:sz w:val="22"/>
        </w:rPr>
        <w:t>, attached as the Appendix and incorporated as part of this Agreement.</w:t>
      </w:r>
    </w:p>
    <w:p w:rsidR="00C1072B" w:rsidRDefault="00C1072B" w:rsidP="00C1072B">
      <w:pPr>
        <w:pStyle w:val="OmniPage13"/>
        <w:ind w:left="0" w:right="0"/>
        <w:jc w:val="left"/>
        <w:rPr>
          <w:rFonts w:ascii="Times New Roman" w:hAnsi="Times New Roman"/>
          <w:noProof w:val="0"/>
          <w:sz w:val="22"/>
        </w:rPr>
      </w:pPr>
    </w:p>
    <w:p w:rsidR="00C1072B" w:rsidRDefault="00C1072B" w:rsidP="00C1072B">
      <w:pPr>
        <w:pStyle w:val="OmniPage13"/>
        <w:ind w:left="0" w:right="0"/>
        <w:rPr>
          <w:rFonts w:ascii="Times New Roman" w:hAnsi="Times New Roman"/>
          <w:b/>
          <w:bCs/>
          <w:noProof w:val="0"/>
          <w:sz w:val="22"/>
        </w:rPr>
      </w:pPr>
      <w:r>
        <w:rPr>
          <w:rFonts w:ascii="Times New Roman" w:hAnsi="Times New Roman"/>
          <w:b/>
          <w:bCs/>
          <w:noProof w:val="0"/>
          <w:sz w:val="22"/>
        </w:rPr>
        <w:t>II.</w:t>
      </w:r>
    </w:p>
    <w:p w:rsidR="00C1072B" w:rsidRDefault="00C1072B" w:rsidP="00C1072B">
      <w:pPr>
        <w:pStyle w:val="OmniPage13"/>
        <w:ind w:left="0" w:right="0"/>
        <w:jc w:val="left"/>
        <w:rPr>
          <w:rFonts w:ascii="Times New Roman" w:hAnsi="Times New Roman"/>
          <w:b/>
          <w:bCs/>
          <w:noProof w:val="0"/>
          <w:sz w:val="22"/>
        </w:rPr>
      </w:pPr>
    </w:p>
    <w:p w:rsidR="00C1072B" w:rsidRDefault="00C1072B" w:rsidP="00C1072B">
      <w:pPr>
        <w:pStyle w:val="OmniPage13"/>
        <w:ind w:left="150"/>
        <w:rPr>
          <w:rFonts w:ascii="Times New Roman" w:hAnsi="Times New Roman"/>
          <w:noProof w:val="0"/>
          <w:sz w:val="22"/>
        </w:rPr>
      </w:pPr>
      <w:r>
        <w:rPr>
          <w:rFonts w:ascii="Times New Roman" w:hAnsi="Times New Roman"/>
          <w:b/>
          <w:bCs/>
          <w:noProof w:val="0"/>
          <w:sz w:val="22"/>
        </w:rPr>
        <w:t>TERM OF AGREEMENT</w:t>
      </w:r>
    </w:p>
    <w:p w:rsidR="00C1072B" w:rsidRDefault="00C1072B" w:rsidP="00C1072B">
      <w:pPr>
        <w:pStyle w:val="OmniPage13"/>
        <w:ind w:left="150"/>
        <w:rPr>
          <w:rFonts w:ascii="Times New Roman" w:hAnsi="Times New Roman"/>
          <w:noProof w:val="0"/>
          <w:sz w:val="22"/>
        </w:rPr>
      </w:pPr>
    </w:p>
    <w:p w:rsidR="00C1072B" w:rsidRDefault="00C1072B" w:rsidP="00C1072B">
      <w:pPr>
        <w:pStyle w:val="OmniPage14"/>
        <w:ind w:left="0"/>
        <w:rPr>
          <w:rFonts w:ascii="Times New Roman" w:hAnsi="Times New Roman"/>
          <w:noProof w:val="0"/>
          <w:sz w:val="22"/>
        </w:rPr>
      </w:pPr>
      <w:r>
        <w:rPr>
          <w:rFonts w:ascii="Times New Roman" w:hAnsi="Times New Roman"/>
          <w:noProof w:val="0"/>
          <w:sz w:val="22"/>
        </w:rPr>
        <w:t xml:space="preserve">Performance under this Agreement shall commence on </w:t>
      </w:r>
      <w:bookmarkStart w:id="11" w:name="Text13"/>
      <w:r w:rsidR="00912EE6">
        <w:rPr>
          <w:rFonts w:ascii="Times New Roman" w:hAnsi="Times New Roman"/>
          <w:noProof w:val="0"/>
          <w:sz w:val="22"/>
        </w:rPr>
        <w:fldChar w:fldCharType="begin">
          <w:ffData>
            <w:name w:val="Text13"/>
            <w:enabled/>
            <w:calcOnExit w:val="0"/>
            <w:textInput>
              <w:type w:val="date"/>
              <w:format w:val="MMMM d, yyyy"/>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1"/>
      <w:r>
        <w:rPr>
          <w:rFonts w:ascii="Times New Roman" w:hAnsi="Times New Roman"/>
          <w:noProof w:val="0"/>
          <w:sz w:val="22"/>
        </w:rPr>
        <w:t xml:space="preserve"> and shall continue until agreed upon services are completed, but in any case no later </w:t>
      </w:r>
      <w:bookmarkStart w:id="12" w:name="Text14"/>
      <w:r w:rsidR="005352AD">
        <w:rPr>
          <w:rFonts w:ascii="Times New Roman" w:hAnsi="Times New Roman"/>
          <w:noProof w:val="0"/>
          <w:sz w:val="22"/>
        </w:rPr>
        <w:t>than</w:t>
      </w:r>
      <w:r w:rsidR="00912EE6">
        <w:rPr>
          <w:rFonts w:ascii="Times New Roman" w:hAnsi="Times New Roman"/>
          <w:noProof w:val="0"/>
          <w:sz w:val="22"/>
        </w:rPr>
        <w:fldChar w:fldCharType="begin">
          <w:ffData>
            <w:name w:val="Text14"/>
            <w:enabled/>
            <w:calcOnExit w:val="0"/>
            <w:textInput>
              <w:type w:val="date"/>
              <w:format w:val="MMMM d, yyyy"/>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2"/>
      <w:r>
        <w:rPr>
          <w:rFonts w:ascii="Times New Roman" w:hAnsi="Times New Roman"/>
          <w:noProof w:val="0"/>
          <w:sz w:val="22"/>
        </w:rPr>
        <w:t>.  The PARTIES, however, may mutually agree in writing to an earlier termination, or,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C1072B" w:rsidRDefault="00C1072B" w:rsidP="00C1072B">
      <w:pPr>
        <w:pStyle w:val="OmniPage14"/>
        <w:ind w:left="0" w:right="0"/>
        <w:rPr>
          <w:rFonts w:ascii="Times New Roman" w:hAnsi="Times New Roman"/>
          <w:noProof w:val="0"/>
          <w:sz w:val="22"/>
        </w:rPr>
      </w:pPr>
    </w:p>
    <w:p w:rsidR="00C1072B" w:rsidRDefault="00C1072B" w:rsidP="00C1072B">
      <w:pPr>
        <w:jc w:val="center"/>
        <w:rPr>
          <w:b/>
          <w:bCs/>
          <w:sz w:val="22"/>
        </w:rPr>
      </w:pPr>
      <w:r>
        <w:rPr>
          <w:b/>
          <w:bCs/>
          <w:sz w:val="22"/>
        </w:rPr>
        <w:t>III.</w:t>
      </w:r>
    </w:p>
    <w:p w:rsidR="00C1072B" w:rsidRDefault="00C1072B" w:rsidP="00C1072B">
      <w:pPr>
        <w:rPr>
          <w:b/>
          <w:bCs/>
          <w:sz w:val="22"/>
        </w:rPr>
      </w:pPr>
    </w:p>
    <w:p w:rsidR="00C1072B" w:rsidRDefault="00C1072B" w:rsidP="00C1072B">
      <w:pPr>
        <w:pStyle w:val="OmniPage16"/>
        <w:tabs>
          <w:tab w:val="clear" w:pos="7156"/>
        </w:tabs>
        <w:ind w:left="0" w:right="0"/>
        <w:jc w:val="center"/>
        <w:rPr>
          <w:rFonts w:ascii="Times New Roman" w:hAnsi="Times New Roman"/>
          <w:b/>
          <w:bCs/>
          <w:noProof w:val="0"/>
          <w:sz w:val="22"/>
        </w:rPr>
      </w:pPr>
      <w:r>
        <w:rPr>
          <w:rFonts w:ascii="Times New Roman" w:hAnsi="Times New Roman"/>
          <w:b/>
          <w:bCs/>
          <w:noProof w:val="0"/>
          <w:sz w:val="22"/>
        </w:rPr>
        <w:t>COSTS AND EFFICIENCY</w:t>
      </w:r>
    </w:p>
    <w:p w:rsidR="00C1072B" w:rsidRDefault="00C1072B" w:rsidP="00C1072B">
      <w:pPr>
        <w:pStyle w:val="OmniPage16"/>
        <w:ind w:left="0" w:right="0"/>
        <w:rPr>
          <w:rFonts w:ascii="Times New Roman" w:hAnsi="Times New Roman"/>
          <w:b/>
          <w:bCs/>
          <w:noProof w:val="0"/>
          <w:sz w:val="22"/>
        </w:rPr>
      </w:pPr>
    </w:p>
    <w:p w:rsidR="00C1072B" w:rsidRDefault="00C1072B" w:rsidP="00C1072B">
      <w:pPr>
        <w:pStyle w:val="OmniPage17"/>
        <w:numPr>
          <w:ilvl w:val="0"/>
          <w:numId w:val="42"/>
        </w:numPr>
        <w:overflowPunct/>
        <w:adjustRightInd/>
        <w:ind w:left="0" w:right="0" w:firstLine="0"/>
        <w:textAlignment w:val="auto"/>
        <w:rPr>
          <w:rFonts w:ascii="Times New Roman" w:hAnsi="Times New Roman"/>
          <w:noProof w:val="0"/>
          <w:sz w:val="22"/>
        </w:rPr>
      </w:pPr>
      <w:r>
        <w:rPr>
          <w:rFonts w:ascii="Times New Roman" w:hAnsi="Times New Roman"/>
          <w:noProof w:val="0"/>
          <w:sz w:val="22"/>
        </w:rPr>
        <w:t>The cost to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for the services to be provided by the CONTRACTOR under the Agreement shall not exceed:</w:t>
      </w:r>
      <w:bookmarkStart w:id="13" w:name="Text15"/>
      <w:r>
        <w:rPr>
          <w:rFonts w:ascii="Times New Roman" w:hAnsi="Times New Roman"/>
          <w:noProof w:val="0"/>
          <w:sz w:val="22"/>
        </w:rPr>
        <w:t xml:space="preserve"> </w:t>
      </w:r>
      <w:r w:rsidR="00912EE6">
        <w:rPr>
          <w:rFonts w:ascii="Times New Roman" w:hAnsi="Times New Roman"/>
          <w:noProof w:val="0"/>
          <w:sz w:val="22"/>
        </w:rPr>
        <w:fldChar w:fldCharType="begin">
          <w:ffData>
            <w:name w:val="Text15"/>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3"/>
      <w:r>
        <w:rPr>
          <w:rFonts w:ascii="Times New Roman" w:hAnsi="Times New Roman"/>
          <w:noProof w:val="0"/>
          <w:sz w:val="22"/>
        </w:rPr>
        <w:t xml:space="preserve"> </w:t>
      </w:r>
      <w:bookmarkStart w:id="14" w:name="Text16"/>
      <w:r>
        <w:rPr>
          <w:rFonts w:ascii="Times New Roman" w:hAnsi="Times New Roman"/>
          <w:noProof w:val="0"/>
          <w:sz w:val="22"/>
        </w:rPr>
        <w:t>Dollars (</w:t>
      </w:r>
      <w:r w:rsidR="00912EE6">
        <w:rPr>
          <w:rFonts w:ascii="Times New Roman" w:hAnsi="Times New Roman"/>
          <w:noProof w:val="0"/>
          <w:sz w:val="22"/>
        </w:rPr>
        <w:fldChar w:fldCharType="begin">
          <w:ffData>
            <w:name w:val="Text16"/>
            <w:enabled/>
            <w:calcOnExit w:val="0"/>
            <w:textInput>
              <w:type w:val="number"/>
              <w:format w:val="$#,##0.00;($#,##0.0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4"/>
      <w:r>
        <w:rPr>
          <w:rFonts w:ascii="Times New Roman" w:hAnsi="Times New Roman"/>
          <w:noProof w:val="0"/>
          <w:sz w:val="22"/>
        </w:rPr>
        <w:t>).</w:t>
      </w:r>
    </w:p>
    <w:p w:rsidR="00C1072B" w:rsidRDefault="00C1072B" w:rsidP="00C1072B">
      <w:pPr>
        <w:rPr>
          <w:sz w:val="22"/>
        </w:rPr>
      </w:pPr>
    </w:p>
    <w:p w:rsidR="00C1072B" w:rsidRPr="00AF31EC" w:rsidRDefault="00C1072B" w:rsidP="00C1072B">
      <w:pPr>
        <w:pStyle w:val="OmniPage18"/>
        <w:tabs>
          <w:tab w:val="center" w:pos="5040"/>
        </w:tabs>
        <w:ind w:left="0" w:right="-5"/>
        <w:rPr>
          <w:rFonts w:ascii="Times New Roman" w:hAnsi="Times New Roman"/>
          <w:noProof w:val="0"/>
          <w:sz w:val="22"/>
          <w:szCs w:val="22"/>
        </w:rPr>
      </w:pPr>
      <w:r w:rsidRPr="00AF31EC">
        <w:rPr>
          <w:rFonts w:ascii="Times New Roman" w:hAnsi="Times New Roman"/>
          <w:noProof w:val="0"/>
          <w:sz w:val="22"/>
          <w:szCs w:val="22"/>
        </w:rPr>
        <w:t>(b) METHOD OF PAYMENT:</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Payments by the </w:t>
      </w:r>
      <w:r w:rsidR="00912EE6">
        <w:rPr>
          <w:rFonts w:ascii="Times New Roman" w:hAnsi="Times New Roman"/>
          <w:sz w:val="22"/>
          <w:szCs w:val="22"/>
        </w:rPr>
        <w:fldChar w:fldCharType="begin">
          <w:ffData>
            <w:name w:val=""/>
            <w:enabled/>
            <w:calcOnExit w:val="0"/>
            <w:ddList>
              <w:listEntry w:val="DHR's"/>
              <w:listEntry w:val="the Local Department's"/>
            </w:ddList>
          </w:ffData>
        </w:fldChar>
      </w:r>
      <w:r>
        <w:rPr>
          <w:rFonts w:ascii="Times New Roman" w:hAnsi="Times New Roman"/>
          <w:sz w:val="22"/>
          <w:szCs w:val="22"/>
        </w:rPr>
        <w:instrText xml:space="preserve"> FORMDROPDOWN </w:instrText>
      </w:r>
      <w:r w:rsidR="00912EE6">
        <w:rPr>
          <w:rFonts w:ascii="Times New Roman" w:hAnsi="Times New Roman"/>
          <w:sz w:val="22"/>
          <w:szCs w:val="22"/>
        </w:rPr>
      </w:r>
      <w:r w:rsidR="00912EE6">
        <w:rPr>
          <w:rFonts w:ascii="Times New Roman" w:hAnsi="Times New Roman"/>
          <w:sz w:val="22"/>
          <w:szCs w:val="22"/>
        </w:rPr>
        <w:fldChar w:fldCharType="separate"/>
      </w:r>
      <w:r w:rsidR="00912EE6">
        <w:rPr>
          <w:rFonts w:ascii="Times New Roman" w:hAnsi="Times New Roman"/>
          <w:sz w:val="22"/>
          <w:szCs w:val="22"/>
        </w:rPr>
        <w:fldChar w:fldCharType="end"/>
      </w:r>
      <w:r w:rsidRPr="00AF31EC">
        <w:rPr>
          <w:rFonts w:ascii="Times New Roman" w:hAnsi="Times New Roman"/>
          <w:sz w:val="22"/>
          <w:szCs w:val="22"/>
        </w:rPr>
        <w:t xml:space="preserve"> Fiscal Services Division</w:t>
      </w:r>
      <w:r w:rsidRPr="00AF31EC">
        <w:rPr>
          <w:rFonts w:ascii="Times New Roman" w:hAnsi="Times New Roman"/>
          <w:noProof w:val="0"/>
          <w:sz w:val="22"/>
          <w:szCs w:val="22"/>
        </w:rPr>
        <w:t xml:space="preserve"> shall be made upon submission of an invoice from the CONTRACTOR.</w:t>
      </w:r>
    </w:p>
    <w:p w:rsidR="00C1072B" w:rsidRDefault="00C1072B" w:rsidP="00C1072B">
      <w:pPr>
        <w:rPr>
          <w:sz w:val="22"/>
        </w:rPr>
      </w:pPr>
    </w:p>
    <w:p w:rsidR="00C1072B" w:rsidRDefault="00C1072B" w:rsidP="00C1072B">
      <w:pPr>
        <w:pStyle w:val="OmniPage12"/>
        <w:ind w:left="0" w:firstLine="0"/>
        <w:rPr>
          <w:rFonts w:ascii="Times New Roman" w:hAnsi="Times New Roman"/>
          <w:noProof w:val="0"/>
          <w:sz w:val="22"/>
        </w:rPr>
      </w:pPr>
      <w:r>
        <w:rPr>
          <w:rFonts w:ascii="Times New Roman" w:hAnsi="Times New Roman"/>
          <w:noProof w:val="0"/>
          <w:sz w:val="22"/>
        </w:rPr>
        <w:t>(c) Payment of these funds is conditional upon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receiving funds as specified to pay for the total costs of the services set forth in the Appendix </w:t>
      </w:r>
      <w:bookmarkStart w:id="15" w:name="Text17"/>
      <w:r>
        <w:rPr>
          <w:rFonts w:ascii="Times New Roman" w:hAnsi="Times New Roman"/>
          <w:noProof w:val="0"/>
          <w:sz w:val="22"/>
        </w:rPr>
        <w:t>from</w:t>
      </w:r>
      <w:r w:rsidR="00912EE6">
        <w:rPr>
          <w:rFonts w:ascii="Times New Roman" w:hAnsi="Times New Roman"/>
          <w:noProof w:val="0"/>
          <w:sz w:val="22"/>
        </w:rPr>
        <w:fldChar w:fldCharType="begin">
          <w:ffData>
            <w:name w:val="Text17"/>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5"/>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funds are not appropriated or otherwise made available to support continuation of the services hereunder in any succeeding fiscal year,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C1072B" w:rsidRDefault="00C1072B" w:rsidP="00C1072B">
      <w:pPr>
        <w:rPr>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If the General Assembly fails to appropriate sufficient funds or if sufficient funds are not otherwise made available for performance of this contract,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reserves the right in its sole discretion to reduce the total amount of funding under the contract.</w:t>
      </w:r>
    </w:p>
    <w:p w:rsidR="00C1072B" w:rsidRDefault="00C1072B" w:rsidP="00C1072B">
      <w:pPr>
        <w:rPr>
          <w:sz w:val="22"/>
        </w:rPr>
      </w:pPr>
    </w:p>
    <w:p w:rsidR="00C1072B" w:rsidRDefault="00C1072B" w:rsidP="00C1072B">
      <w:pPr>
        <w:pStyle w:val="OmniPage260"/>
        <w:ind w:left="0" w:right="720"/>
        <w:rPr>
          <w:rFonts w:ascii="Times New Roman" w:hAnsi="Times New Roman"/>
          <w:noProof w:val="0"/>
          <w:sz w:val="22"/>
        </w:rPr>
      </w:pPr>
      <w:r>
        <w:rPr>
          <w:rFonts w:ascii="Times New Roman" w:hAnsi="Times New Roman"/>
          <w:noProof w:val="0"/>
          <w:sz w:val="22"/>
        </w:rPr>
        <w:t xml:space="preserve">(d) The CONTRACTOR'S Federal Tax identification Number </w:t>
      </w:r>
      <w:bookmarkStart w:id="16" w:name="Text18"/>
      <w:r>
        <w:rPr>
          <w:rFonts w:ascii="Times New Roman" w:hAnsi="Times New Roman"/>
          <w:noProof w:val="0"/>
          <w:sz w:val="22"/>
        </w:rPr>
        <w:t>is</w:t>
      </w:r>
      <w:r w:rsidR="00912EE6">
        <w:rPr>
          <w:rFonts w:ascii="Times New Roman" w:hAnsi="Times New Roman"/>
          <w:noProof w:val="0"/>
          <w:sz w:val="22"/>
        </w:rPr>
        <w:fldChar w:fldCharType="begin">
          <w:ffData>
            <w:name w:val="Text18"/>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6"/>
      <w:r>
        <w:rPr>
          <w:rFonts w:ascii="Times New Roman" w:hAnsi="Times New Roman"/>
          <w:noProof w:val="0"/>
          <w:sz w:val="22"/>
        </w:rPr>
        <w:t>.</w:t>
      </w:r>
    </w:p>
    <w:p w:rsidR="00C1072B" w:rsidRDefault="00C1072B" w:rsidP="00C1072B">
      <w:pPr>
        <w:pStyle w:val="OmniPage258"/>
        <w:ind w:left="0" w:firstLine="0"/>
        <w:rPr>
          <w:rFonts w:ascii="Times New Roman" w:hAnsi="Times New Roman"/>
          <w:noProof w:val="0"/>
          <w:sz w:val="22"/>
        </w:rPr>
      </w:pPr>
    </w:p>
    <w:p w:rsidR="00C1072B" w:rsidRDefault="00C1072B" w:rsidP="00C1072B">
      <w:pPr>
        <w:pStyle w:val="OmniPage258"/>
        <w:ind w:left="0" w:firstLine="0"/>
        <w:rPr>
          <w:rFonts w:ascii="Times New Roman" w:hAnsi="Times New Roman"/>
          <w:noProof w:val="0"/>
          <w:sz w:val="22"/>
        </w:rPr>
      </w:pPr>
      <w:r>
        <w:rPr>
          <w:rFonts w:ascii="Times New Roman" w:hAnsi="Times New Roman"/>
          <w:noProof w:val="0"/>
          <w:sz w:val="22"/>
        </w:rPr>
        <w:t>The CONTRACTOR agrees to include this number on all invoices billed to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may withhold payment for failure to comply with this provision.</w:t>
      </w:r>
    </w:p>
    <w:p w:rsidR="00C1072B" w:rsidRDefault="00C1072B" w:rsidP="00C1072B">
      <w:pPr>
        <w:rPr>
          <w:sz w:val="22"/>
        </w:rPr>
      </w:pPr>
    </w:p>
    <w:p w:rsidR="00C1072B" w:rsidRDefault="00C1072B" w:rsidP="00C1072B">
      <w:pPr>
        <w:pStyle w:val="OmniPage262"/>
        <w:ind w:left="0"/>
        <w:rPr>
          <w:rFonts w:ascii="Times New Roman" w:hAnsi="Times New Roman"/>
          <w:noProof w:val="0"/>
          <w:sz w:val="22"/>
        </w:rPr>
      </w:pPr>
      <w:r>
        <w:rPr>
          <w:rFonts w:ascii="Times New Roman" w:hAnsi="Times New Roman"/>
          <w:noProof w:val="0"/>
          <w:sz w:val="22"/>
        </w:rPr>
        <w:t xml:space="preserve">The CONTRACTOR'S Social Security Number is </w:t>
      </w:r>
      <w:bookmarkStart w:id="17" w:name="Text19"/>
      <w:r w:rsidR="00912EE6">
        <w:rPr>
          <w:rFonts w:ascii="Times New Roman" w:hAnsi="Times New Roman"/>
          <w:noProof w:val="0"/>
          <w:sz w:val="22"/>
        </w:rPr>
        <w:fldChar w:fldCharType="begin">
          <w:ffData>
            <w:name w:val="Text19"/>
            <w:enabled/>
            <w:calcOnExit w:val="0"/>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bookmarkEnd w:id="17"/>
      <w:r>
        <w:rPr>
          <w:rFonts w:ascii="Times New Roman" w:hAnsi="Times New Roman"/>
          <w:noProof w:val="0"/>
          <w:sz w:val="22"/>
        </w:rPr>
        <w:t xml:space="preserve"> (individual contractor only).  This number will be used for disbursement and tax purposes only.</w:t>
      </w:r>
    </w:p>
    <w:p w:rsidR="00C1072B" w:rsidRDefault="00C1072B" w:rsidP="00C1072B">
      <w:pPr>
        <w:tabs>
          <w:tab w:val="left" w:pos="8130"/>
          <w:tab w:val="right" w:pos="10595"/>
        </w:tabs>
        <w:rPr>
          <w:sz w:val="22"/>
        </w:rPr>
      </w:pPr>
    </w:p>
    <w:p w:rsidR="00C1072B" w:rsidRDefault="00C1072B" w:rsidP="00C1072B">
      <w:pPr>
        <w:pStyle w:val="OmniPage263"/>
        <w:ind w:left="0" w:right="-5"/>
        <w:jc w:val="center"/>
        <w:rPr>
          <w:rFonts w:ascii="Times New Roman" w:hAnsi="Times New Roman"/>
          <w:b/>
          <w:bCs/>
          <w:noProof w:val="0"/>
          <w:sz w:val="22"/>
        </w:rPr>
      </w:pPr>
      <w:r>
        <w:rPr>
          <w:rFonts w:ascii="Times New Roman" w:hAnsi="Times New Roman"/>
          <w:b/>
          <w:bCs/>
          <w:noProof w:val="0"/>
          <w:sz w:val="22"/>
        </w:rPr>
        <w:t>IV.</w:t>
      </w:r>
    </w:p>
    <w:p w:rsidR="00C1072B" w:rsidRDefault="00C1072B" w:rsidP="00C1072B">
      <w:pPr>
        <w:tabs>
          <w:tab w:val="right" w:pos="6065"/>
        </w:tabs>
        <w:ind w:right="-5"/>
        <w:rPr>
          <w:b/>
          <w:bCs/>
          <w:sz w:val="22"/>
        </w:rPr>
      </w:pPr>
    </w:p>
    <w:p w:rsidR="00C1072B" w:rsidRDefault="00C1072B" w:rsidP="00C1072B">
      <w:pPr>
        <w:pStyle w:val="OmniPage264"/>
        <w:ind w:left="0" w:right="-5"/>
        <w:jc w:val="center"/>
        <w:rPr>
          <w:rFonts w:ascii="Times New Roman" w:hAnsi="Times New Roman"/>
          <w:b/>
          <w:bCs/>
          <w:noProof w:val="0"/>
          <w:sz w:val="22"/>
        </w:rPr>
      </w:pPr>
      <w:r>
        <w:rPr>
          <w:rFonts w:ascii="Times New Roman" w:hAnsi="Times New Roman"/>
          <w:b/>
          <w:bCs/>
          <w:noProof w:val="0"/>
          <w:sz w:val="22"/>
        </w:rPr>
        <w:t>GENERAL PROVISIONS AND CONDITIONS</w:t>
      </w:r>
    </w:p>
    <w:p w:rsidR="00C1072B" w:rsidRDefault="00C1072B" w:rsidP="00C1072B">
      <w:pPr>
        <w:tabs>
          <w:tab w:val="right" w:pos="7970"/>
        </w:tabs>
        <w:ind w:right="-5"/>
        <w:rPr>
          <w:b/>
          <w:bCs/>
          <w:sz w:val="22"/>
        </w:rPr>
      </w:pPr>
    </w:p>
    <w:p w:rsidR="00C1072B" w:rsidRDefault="00C1072B" w:rsidP="00C1072B">
      <w:pPr>
        <w:pStyle w:val="OmniPage267"/>
        <w:ind w:left="0" w:right="720"/>
        <w:rPr>
          <w:rFonts w:ascii="Times New Roman" w:hAnsi="Times New Roman"/>
          <w:noProof w:val="0"/>
          <w:sz w:val="22"/>
        </w:rPr>
      </w:pPr>
      <w:r>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C1072B" w:rsidRDefault="00C1072B" w:rsidP="00C1072B">
      <w:pPr>
        <w:rPr>
          <w:sz w:val="22"/>
        </w:rPr>
      </w:pPr>
    </w:p>
    <w:p w:rsidR="00C1072B" w:rsidRPr="00AF31EC" w:rsidRDefault="00C1072B" w:rsidP="00C1072B">
      <w:pPr>
        <w:pStyle w:val="OmniPage268"/>
        <w:ind w:left="0" w:firstLine="0"/>
        <w:jc w:val="left"/>
        <w:rPr>
          <w:rFonts w:ascii="Times New Roman" w:hAnsi="Times New Roman"/>
          <w:noProof w:val="0"/>
          <w:sz w:val="22"/>
          <w:szCs w:val="22"/>
        </w:rPr>
      </w:pPr>
      <w:r w:rsidRPr="00AF31EC">
        <w:rPr>
          <w:rFonts w:ascii="Times New Roman" w:hAnsi="Times New Roman"/>
          <w:noProof w:val="0"/>
          <w:sz w:val="22"/>
          <w:szCs w:val="22"/>
        </w:rPr>
        <w:t xml:space="preserve">(b) The DEPARTMENT designates </w:t>
      </w:r>
      <w:r w:rsidR="00912EE6">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912EE6">
        <w:rPr>
          <w:rFonts w:ascii="Times New Roman" w:hAnsi="Times New Roman"/>
          <w:noProof w:val="0"/>
          <w:sz w:val="22"/>
          <w:szCs w:val="22"/>
        </w:rPr>
      </w:r>
      <w:r w:rsidR="00912EE6">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912EE6">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912EE6">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912EE6">
        <w:rPr>
          <w:rFonts w:ascii="Times New Roman" w:hAnsi="Times New Roman"/>
          <w:noProof w:val="0"/>
          <w:sz w:val="22"/>
          <w:szCs w:val="22"/>
        </w:rPr>
      </w:r>
      <w:r w:rsidR="00912EE6">
        <w:rPr>
          <w:rFonts w:ascii="Times New Roman" w:hAnsi="Times New Roman"/>
          <w:noProof w:val="0"/>
          <w:sz w:val="22"/>
          <w:szCs w:val="22"/>
        </w:rPr>
        <w:fldChar w:fldCharType="separate"/>
      </w:r>
      <w:r>
        <w:rPr>
          <w:rFonts w:ascii="Times New Roman" w:hAnsi="Times New Roman"/>
          <w:sz w:val="22"/>
          <w:szCs w:val="22"/>
        </w:rPr>
        <w:t>Title</w:t>
      </w:r>
      <w:r w:rsidR="00912EE6">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The CONTRACTOR shall designate </w:t>
      </w:r>
      <w:r w:rsidR="00912EE6">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912EE6">
        <w:rPr>
          <w:rFonts w:ascii="Times New Roman" w:hAnsi="Times New Roman"/>
          <w:noProof w:val="0"/>
          <w:sz w:val="22"/>
          <w:szCs w:val="22"/>
        </w:rPr>
      </w:r>
      <w:r w:rsidR="00912EE6">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912EE6">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912EE6">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912EE6">
        <w:rPr>
          <w:rFonts w:ascii="Times New Roman" w:hAnsi="Times New Roman"/>
          <w:noProof w:val="0"/>
          <w:sz w:val="22"/>
          <w:szCs w:val="22"/>
        </w:rPr>
      </w:r>
      <w:r w:rsidR="00912EE6">
        <w:rPr>
          <w:rFonts w:ascii="Times New Roman" w:hAnsi="Times New Roman"/>
          <w:noProof w:val="0"/>
          <w:sz w:val="22"/>
          <w:szCs w:val="22"/>
        </w:rPr>
        <w:fldChar w:fldCharType="separate"/>
      </w:r>
      <w:r>
        <w:rPr>
          <w:rFonts w:ascii="Times New Roman" w:hAnsi="Times New Roman"/>
          <w:sz w:val="22"/>
          <w:szCs w:val="22"/>
        </w:rPr>
        <w:t>Title</w:t>
      </w:r>
      <w:r w:rsidR="00912EE6">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DHR/</w:t>
      </w:r>
      <w:r w:rsidR="00912EE6">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912EE6">
        <w:rPr>
          <w:rFonts w:ascii="Times New Roman" w:hAnsi="Times New Roman"/>
          <w:sz w:val="22"/>
          <w:szCs w:val="22"/>
        </w:rPr>
      </w:r>
      <w:r w:rsidR="00912EE6">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912EE6">
        <w:rPr>
          <w:rFonts w:ascii="Times New Roman" w:hAnsi="Times New Roman"/>
          <w:sz w:val="22"/>
          <w:szCs w:val="22"/>
        </w:rPr>
        <w:fldChar w:fldCharType="end"/>
      </w:r>
      <w:r w:rsidRPr="00AF31EC">
        <w:rPr>
          <w:rFonts w:ascii="Times New Roman" w:hAnsi="Times New Roman"/>
          <w:noProof w:val="0"/>
          <w:sz w:val="22"/>
          <w:szCs w:val="22"/>
        </w:rPr>
        <w:t xml:space="preserve"> and the CONTRACTOR regarding all matters relative to this Agreement shall be coordinated through the DHR/</w:t>
      </w:r>
      <w:r w:rsidR="00912EE6">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912EE6">
        <w:rPr>
          <w:rFonts w:ascii="Times New Roman" w:hAnsi="Times New Roman"/>
          <w:sz w:val="22"/>
          <w:szCs w:val="22"/>
        </w:rPr>
      </w:r>
      <w:r w:rsidR="00912EE6">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00912EE6">
        <w:rPr>
          <w:rFonts w:ascii="Times New Roman" w:hAnsi="Times New Roman"/>
          <w:sz w:val="22"/>
          <w:szCs w:val="22"/>
        </w:rPr>
        <w:fldChar w:fldCharType="end"/>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designated </w:t>
      </w:r>
      <w:r w:rsidR="00912EE6">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912EE6">
        <w:rPr>
          <w:rFonts w:ascii="Times New Roman" w:hAnsi="Times New Roman"/>
          <w:noProof w:val="0"/>
          <w:sz w:val="22"/>
          <w:szCs w:val="22"/>
        </w:rPr>
      </w:r>
      <w:r w:rsidR="00912EE6">
        <w:rPr>
          <w:rFonts w:ascii="Times New Roman" w:hAnsi="Times New Roman"/>
          <w:noProof w:val="0"/>
          <w:sz w:val="22"/>
          <w:szCs w:val="22"/>
        </w:rPr>
        <w:fldChar w:fldCharType="separate"/>
      </w:r>
      <w:r>
        <w:rPr>
          <w:rFonts w:ascii="Times New Roman" w:hAnsi="Times New Roman"/>
          <w:sz w:val="22"/>
          <w:szCs w:val="22"/>
        </w:rPr>
        <w:t>Title</w:t>
      </w:r>
      <w:r w:rsidR="00912EE6">
        <w:rPr>
          <w:rFonts w:ascii="Times New Roman" w:hAnsi="Times New Roman"/>
          <w:noProof w:val="0"/>
          <w:sz w:val="22"/>
          <w:szCs w:val="22"/>
        </w:rPr>
        <w:fldChar w:fldCharType="end"/>
      </w:r>
      <w:r w:rsidRPr="00AF31EC">
        <w:rPr>
          <w:rFonts w:ascii="Times New Roman" w:hAnsi="Times New Roman"/>
          <w:noProof w:val="0"/>
          <w:sz w:val="22"/>
          <w:szCs w:val="22"/>
        </w:rPr>
        <w:t>.</w:t>
      </w:r>
    </w:p>
    <w:p w:rsidR="00C1072B" w:rsidRPr="00AF31EC" w:rsidRDefault="00C1072B" w:rsidP="00C1072B">
      <w:pPr>
        <w:tabs>
          <w:tab w:val="right" w:pos="9390"/>
          <w:tab w:val="right" w:pos="9457"/>
        </w:tabs>
        <w:rPr>
          <w:sz w:val="22"/>
          <w:szCs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(c) Amendment of Agreement: This Agreement may be amended as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C1072B" w:rsidRDefault="00C1072B" w:rsidP="00C1072B">
      <w:pPr>
        <w:rPr>
          <w:sz w:val="22"/>
        </w:rPr>
      </w:pPr>
    </w:p>
    <w:p w:rsidR="00C1072B" w:rsidRDefault="00C1072B" w:rsidP="00C1072B">
      <w:pPr>
        <w:pStyle w:val="BodyTex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w:t>
      </w:r>
      <w:r>
        <w:lastRenderedPageBreak/>
        <w:t xml:space="preserve">is for a reasonable, limited, and defined time, and provided that the scope of work under the extension is the same as the original Contract. It is also agreed that all such modifications shall be reduced to writing, and signed by the Parties.  </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(e) Termination for Convenience: The performance of work under this Agreement may be terminated by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in accordance with this clause in whole, or from time to time in part, whenever the </w:t>
      </w:r>
      <w:r w:rsidR="00912EE6">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Title</w:t>
      </w:r>
      <w:r w:rsidR="00912EE6">
        <w:rPr>
          <w:rFonts w:ascii="Times New Roman" w:hAnsi="Times New Roman"/>
          <w:noProof w:val="0"/>
          <w:sz w:val="22"/>
        </w:rPr>
        <w:fldChar w:fldCharType="end"/>
      </w:r>
      <w:r>
        <w:rPr>
          <w:rFonts w:ascii="Times New Roman" w:hAnsi="Times New Roman"/>
          <w:noProof w:val="0"/>
          <w:sz w:val="22"/>
        </w:rPr>
        <w:t xml:space="preserve"> shall determine that such termination is in the best interest of the State.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b/>
          <w:bCs/>
          <w:noProof w:val="0"/>
          <w:sz w:val="22"/>
        </w:rPr>
        <w:t xml:space="preserve"> </w:t>
      </w:r>
      <w:r>
        <w:rPr>
          <w:rFonts w:ascii="Times New Roman" w:hAnsi="Times New Roman"/>
          <w:noProof w:val="0"/>
          <w:sz w:val="22"/>
        </w:rPr>
        <w:t>by the provisions of COMAR 21.07.01.12A (2).</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may terminate the Agreement. Prior to terminating this Agreement,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’s option, become the State's property.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912EE6">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Title</w:t>
      </w:r>
      <w:r w:rsidR="00912EE6">
        <w:rPr>
          <w:rFonts w:ascii="Times New Roman" w:hAnsi="Times New Roman"/>
          <w:noProof w:val="0"/>
          <w:sz w:val="22"/>
        </w:rPr>
        <w:fldChar w:fldCharType="end"/>
      </w:r>
      <w:r>
        <w:rPr>
          <w:rFonts w:ascii="Times New Roman" w:hAnsi="Times New Roman"/>
          <w:noProof w:val="0"/>
          <w:sz w:val="22"/>
        </w:rPr>
        <w:t>'s decision.</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w:t>
      </w:r>
    </w:p>
    <w:p w:rsidR="00C1072B" w:rsidRDefault="00C1072B" w:rsidP="00C1072B">
      <w:pPr>
        <w:rPr>
          <w:sz w:val="22"/>
        </w:rPr>
      </w:pPr>
    </w:p>
    <w:p w:rsidR="00C1072B" w:rsidRDefault="00C1072B" w:rsidP="00C1072B">
      <w:pPr>
        <w:pStyle w:val="OmniPage268"/>
        <w:ind w:left="0" w:firstLine="0"/>
        <w:jc w:val="left"/>
        <w:rPr>
          <w:rFonts w:ascii="Times New Roman" w:hAnsi="Times New Roman"/>
          <w:noProof w:val="0"/>
          <w:sz w:val="22"/>
        </w:rPr>
      </w:pPr>
      <w:r>
        <w:rPr>
          <w:rFonts w:ascii="Times New Roman" w:hAnsi="Times New Roman"/>
          <w:noProof w:val="0"/>
          <w:sz w:val="22"/>
        </w:rPr>
        <w:t>(i) Anti</w:t>
      </w:r>
      <w:r>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(j) Non</w:t>
      </w:r>
      <w:r>
        <w:rPr>
          <w:rFonts w:ascii="Times New Roman" w:hAnsi="Times New Roman"/>
          <w:noProof w:val="0"/>
          <w:sz w:val="22"/>
        </w:rPr>
        <w:noBreakHyphen/>
        <w:t>liability of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It is understood and agreed that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shall not be liable in any action of tort, contract, or otherwise for any actions of the CONTRACTOR arising out of this Agreement.</w:t>
      </w:r>
    </w:p>
    <w:p w:rsidR="00C1072B" w:rsidRDefault="00C1072B" w:rsidP="00C1072B">
      <w:pPr>
        <w:pStyle w:val="OmniPage515"/>
        <w:ind w:left="0"/>
        <w:rPr>
          <w:rFonts w:ascii="Times New Roman" w:hAnsi="Times New Roman"/>
          <w:noProof w:val="0"/>
          <w:sz w:val="22"/>
        </w:rPr>
      </w:pPr>
    </w:p>
    <w:p w:rsidR="00C1072B" w:rsidRDefault="00C1072B" w:rsidP="00C1072B">
      <w:pPr>
        <w:pStyle w:val="OmniPage515"/>
        <w:ind w:left="0"/>
        <w:rPr>
          <w:rFonts w:ascii="Times New Roman" w:hAnsi="Times New Roman"/>
          <w:noProof w:val="0"/>
          <w:sz w:val="22"/>
        </w:rPr>
      </w:pPr>
      <w:r>
        <w:rPr>
          <w:rFonts w:ascii="Times New Roman" w:hAnsi="Times New Roman"/>
          <w:noProof w:val="0"/>
          <w:sz w:val="22"/>
        </w:rPr>
        <w:t xml:space="preserve">(k) Nondiscrimination: The CONTRACTOR shall comply with the nondiscrimination portions of federal </w:t>
      </w:r>
      <w:r>
        <w:rPr>
          <w:rFonts w:ascii="Times New Roman" w:hAnsi="Times New Roman"/>
          <w:noProof w:val="0"/>
          <w:sz w:val="22"/>
        </w:rPr>
        <w:lastRenderedPageBreak/>
        <w:t>and Maryland law.</w:t>
      </w:r>
    </w:p>
    <w:p w:rsidR="00C1072B" w:rsidRDefault="00C1072B" w:rsidP="00C1072B">
      <w:pPr>
        <w:pStyle w:val="Heade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(l) Nondiscrimination in Programs: The CONTRACTOR agrees that, in providing any aid, benefit, service, program, or activity, under this contract on behalf of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’s program with respect to individuals with disabilities.</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(m) The CONTRACTOR, if providing direct services to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's clients, agrees to include an acknowledgment of funding received from the DHR/</w:t>
      </w:r>
      <w:r w:rsidR="00912EE6">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912EE6">
        <w:rPr>
          <w:rFonts w:ascii="Times New Roman" w:hAnsi="Times New Roman"/>
          <w:noProof w:val="0"/>
          <w:sz w:val="22"/>
        </w:rPr>
      </w:r>
      <w:r w:rsidR="00912EE6">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912EE6">
        <w:rPr>
          <w:rFonts w:ascii="Times New Roman" w:hAnsi="Times New Roman"/>
          <w:noProof w:val="0"/>
          <w:sz w:val="22"/>
        </w:rPr>
        <w:fldChar w:fldCharType="end"/>
      </w:r>
      <w:r>
        <w:rPr>
          <w:rFonts w:ascii="Times New Roman" w:hAnsi="Times New Roman"/>
          <w:noProof w:val="0"/>
          <w:sz w:val="22"/>
        </w:rPr>
        <w:t xml:space="preserve"> under this contract in any and all related publications. "Related publications" are not limited to publications funded under the contract.</w:t>
      </w: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C1072B" w:rsidRDefault="00C1072B" w:rsidP="00C1072B">
      <w:pPr>
        <w:rPr>
          <w:sz w:val="22"/>
        </w:rPr>
      </w:pPr>
    </w:p>
    <w:p w:rsidR="00C1072B" w:rsidRDefault="00C1072B" w:rsidP="00C1072B">
      <w:pPr>
        <w:rPr>
          <w:sz w:val="22"/>
        </w:rPr>
      </w:pPr>
    </w:p>
    <w:p w:rsidR="00C1072B" w:rsidRDefault="00C1072B" w:rsidP="00C1072B">
      <w:pPr>
        <w:pStyle w:val="OmniPage514"/>
        <w:ind w:left="0" w:firstLine="0"/>
        <w:jc w:val="left"/>
        <w:rPr>
          <w:rFonts w:ascii="Times New Roman" w:hAnsi="Times New Roman"/>
          <w:noProof w:val="0"/>
          <w:sz w:val="22"/>
        </w:rPr>
      </w:pPr>
      <w:r>
        <w:rPr>
          <w:rFonts w:ascii="Times New Roman" w:hAnsi="Times New Roman"/>
          <w:noProof w:val="0"/>
          <w:sz w:val="22"/>
        </w:rPr>
        <w:t>IN WITNESS WHEREOF, the PARTIES have executed this Agreement and have caused their respective seals to be affixed hereto on or before the date first set forth herein.</w:t>
      </w:r>
    </w:p>
    <w:p w:rsidR="00C1072B" w:rsidRDefault="00C1072B" w:rsidP="00C1072B">
      <w:pPr>
        <w:rPr>
          <w:sz w:val="22"/>
        </w:rPr>
      </w:pPr>
    </w:p>
    <w:tbl>
      <w:tblPr>
        <w:tblW w:w="0" w:type="auto"/>
        <w:tblLayout w:type="fixed"/>
        <w:tblLook w:val="0000"/>
      </w:tblPr>
      <w:tblGrid>
        <w:gridCol w:w="5238"/>
        <w:gridCol w:w="537"/>
        <w:gridCol w:w="5055"/>
      </w:tblGrid>
      <w:tr w:rsidR="00C1072B" w:rsidTr="00C1072B">
        <w:tc>
          <w:tcPr>
            <w:tcW w:w="5238" w:type="dxa"/>
          </w:tcPr>
          <w:p w:rsidR="00C1072B" w:rsidRDefault="00C1072B" w:rsidP="00C1072B">
            <w:pPr>
              <w:outlineLvl w:val="0"/>
              <w:rPr>
                <w:b/>
                <w:bCs/>
                <w:sz w:val="22"/>
                <w:szCs w:val="28"/>
              </w:rPr>
            </w:pPr>
            <w:r>
              <w:rPr>
                <w:b/>
                <w:bCs/>
                <w:sz w:val="22"/>
                <w:szCs w:val="28"/>
              </w:rPr>
              <w:t>FOR THE CONTRACTOR:</w:t>
            </w:r>
          </w:p>
        </w:tc>
        <w:tc>
          <w:tcPr>
            <w:tcW w:w="537" w:type="dxa"/>
          </w:tcPr>
          <w:p w:rsidR="00C1072B" w:rsidRDefault="00C1072B" w:rsidP="00C1072B">
            <w:pPr>
              <w:outlineLvl w:val="0"/>
              <w:rPr>
                <w:b/>
                <w:bCs/>
                <w:sz w:val="22"/>
                <w:szCs w:val="28"/>
              </w:rPr>
            </w:pPr>
          </w:p>
        </w:tc>
        <w:tc>
          <w:tcPr>
            <w:tcW w:w="5055" w:type="dxa"/>
          </w:tcPr>
          <w:p w:rsidR="00C1072B" w:rsidRDefault="00C1072B" w:rsidP="00C1072B">
            <w:pPr>
              <w:outlineLvl w:val="0"/>
              <w:rPr>
                <w:b/>
                <w:bCs/>
                <w:sz w:val="22"/>
                <w:szCs w:val="28"/>
              </w:rPr>
            </w:pPr>
            <w:r>
              <w:rPr>
                <w:b/>
                <w:bCs/>
                <w:sz w:val="22"/>
                <w:szCs w:val="28"/>
              </w:rPr>
              <w:t>FOR THE DHR/</w:t>
            </w:r>
            <w:r w:rsidR="00912EE6">
              <w:rPr>
                <w:sz w:val="22"/>
              </w:rPr>
              <w:fldChar w:fldCharType="begin">
                <w:ffData>
                  <w:name w:val=""/>
                  <w:enabled/>
                  <w:calcOnExit w:val="0"/>
                  <w:textInput>
                    <w:format w:val="UPPERCASE"/>
                  </w:textInput>
                </w:ffData>
              </w:fldChar>
            </w:r>
            <w:r>
              <w:rPr>
                <w:sz w:val="22"/>
              </w:rPr>
              <w:instrText xml:space="preserve"> FORMTEXT </w:instrText>
            </w:r>
            <w:r w:rsidR="00912EE6">
              <w:rPr>
                <w:sz w:val="22"/>
              </w:rPr>
            </w:r>
            <w:r w:rsidR="00912EE6">
              <w:rPr>
                <w:sz w:val="22"/>
              </w:rPr>
              <w:fldChar w:fldCharType="separate"/>
            </w:r>
            <w:r>
              <w:rPr>
                <w:noProof/>
                <w:sz w:val="22"/>
              </w:rPr>
              <w:t> </w:t>
            </w:r>
            <w:r>
              <w:rPr>
                <w:noProof/>
                <w:sz w:val="22"/>
              </w:rPr>
              <w:t> </w:t>
            </w:r>
            <w:r>
              <w:rPr>
                <w:noProof/>
                <w:sz w:val="22"/>
              </w:rPr>
              <w:t> </w:t>
            </w:r>
            <w:r>
              <w:rPr>
                <w:noProof/>
                <w:sz w:val="22"/>
              </w:rPr>
              <w:t> </w:t>
            </w:r>
            <w:r>
              <w:rPr>
                <w:noProof/>
                <w:sz w:val="22"/>
              </w:rPr>
              <w:t> </w:t>
            </w:r>
            <w:r w:rsidR="00912EE6">
              <w:rPr>
                <w:sz w:val="22"/>
              </w:rPr>
              <w:fldChar w:fldCharType="end"/>
            </w:r>
            <w:r>
              <w:rPr>
                <w:b/>
                <w:bCs/>
                <w:sz w:val="22"/>
                <w:szCs w:val="28"/>
              </w:rPr>
              <w:t>:</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outlineLvl w:val="0"/>
              <w:rPr>
                <w:sz w:val="22"/>
              </w:rPr>
            </w:pPr>
            <w:r>
              <w:rPr>
                <w:sz w:val="22"/>
              </w:rPr>
              <w:t>_____________________________________________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pStyle w:val="Header"/>
              <w:outlineLvl w:val="0"/>
              <w:rPr>
                <w:sz w:val="22"/>
              </w:rPr>
            </w:pPr>
            <w:r>
              <w:rPr>
                <w:sz w:val="22"/>
              </w:rPr>
              <w:t>_______________________________________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Signature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18" w:name="Text21"/>
      <w:tr w:rsidR="00C1072B" w:rsidTr="00C1072B">
        <w:tc>
          <w:tcPr>
            <w:tcW w:w="5238" w:type="dxa"/>
          </w:tcPr>
          <w:p w:rsidR="00C1072B" w:rsidRDefault="00912EE6" w:rsidP="00C1072B">
            <w:pPr>
              <w:jc w:val="center"/>
              <w:outlineLvl w:val="0"/>
              <w:rPr>
                <w:sz w:val="22"/>
                <w:u w:val="single"/>
              </w:rPr>
            </w:pPr>
            <w:r>
              <w:rPr>
                <w:sz w:val="22"/>
                <w:u w:val="single"/>
              </w:rPr>
              <w:fldChar w:fldCharType="begin">
                <w:ffData>
                  <w:name w:val="Text21"/>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8"/>
          </w:p>
        </w:tc>
        <w:tc>
          <w:tcPr>
            <w:tcW w:w="537" w:type="dxa"/>
          </w:tcPr>
          <w:p w:rsidR="00C1072B" w:rsidRDefault="00C1072B" w:rsidP="00C1072B">
            <w:pPr>
              <w:outlineLvl w:val="0"/>
              <w:rPr>
                <w:sz w:val="22"/>
              </w:rPr>
            </w:pPr>
          </w:p>
        </w:tc>
        <w:bookmarkStart w:id="19" w:name="Text22"/>
        <w:tc>
          <w:tcPr>
            <w:tcW w:w="5055" w:type="dxa"/>
          </w:tcPr>
          <w:p w:rsidR="00C1072B" w:rsidRDefault="00912EE6" w:rsidP="00C1072B">
            <w:pPr>
              <w:jc w:val="center"/>
              <w:outlineLvl w:val="0"/>
              <w:rPr>
                <w:sz w:val="22"/>
                <w:u w:val="single"/>
              </w:rPr>
            </w:pPr>
            <w:r>
              <w:rPr>
                <w:sz w:val="22"/>
                <w:u w:val="single"/>
              </w:rPr>
              <w:fldChar w:fldCharType="begin">
                <w:ffData>
                  <w:name w:val="Text22"/>
                  <w:enabled/>
                  <w:calcOnExit w:val="0"/>
                  <w:textInput>
                    <w:default w:val="Type Nam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Here</w:t>
            </w:r>
            <w:r>
              <w:rPr>
                <w:sz w:val="22"/>
                <w:u w:val="single"/>
              </w:rPr>
              <w:fldChar w:fldCharType="end"/>
            </w:r>
            <w:bookmarkEnd w:id="19"/>
          </w:p>
        </w:tc>
      </w:tr>
      <w:tr w:rsidR="00C1072B" w:rsidTr="00C1072B">
        <w:tc>
          <w:tcPr>
            <w:tcW w:w="5238" w:type="dxa"/>
          </w:tcPr>
          <w:p w:rsidR="00C1072B" w:rsidRDefault="00C1072B" w:rsidP="00C1072B">
            <w:pPr>
              <w:jc w:val="center"/>
              <w:outlineLvl w:val="0"/>
              <w:rPr>
                <w:sz w:val="22"/>
              </w:rPr>
            </w:pPr>
            <w:r>
              <w:rPr>
                <w:sz w:val="22"/>
              </w:rPr>
              <w:t xml:space="preserve">Name </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 xml:space="preserve">Name </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bookmarkStart w:id="20" w:name="Text23"/>
      <w:tr w:rsidR="00C1072B" w:rsidTr="00C1072B">
        <w:tc>
          <w:tcPr>
            <w:tcW w:w="5238" w:type="dxa"/>
          </w:tcPr>
          <w:p w:rsidR="00C1072B" w:rsidRDefault="00912EE6" w:rsidP="00C1072B">
            <w:pPr>
              <w:jc w:val="center"/>
              <w:outlineLvl w:val="0"/>
              <w:rPr>
                <w:sz w:val="22"/>
                <w:u w:val="single"/>
              </w:rPr>
            </w:pPr>
            <w:r>
              <w:rPr>
                <w:sz w:val="22"/>
                <w:u w:val="single"/>
              </w:rPr>
              <w:fldChar w:fldCharType="begin">
                <w:ffData>
                  <w:name w:val="Text23"/>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0"/>
          </w:p>
        </w:tc>
        <w:tc>
          <w:tcPr>
            <w:tcW w:w="537" w:type="dxa"/>
          </w:tcPr>
          <w:p w:rsidR="00C1072B" w:rsidRDefault="00C1072B" w:rsidP="00C1072B">
            <w:pPr>
              <w:outlineLvl w:val="0"/>
              <w:rPr>
                <w:sz w:val="22"/>
              </w:rPr>
            </w:pPr>
          </w:p>
        </w:tc>
        <w:bookmarkStart w:id="21" w:name="Text24"/>
        <w:tc>
          <w:tcPr>
            <w:tcW w:w="5055" w:type="dxa"/>
          </w:tcPr>
          <w:p w:rsidR="00C1072B" w:rsidRDefault="00912EE6" w:rsidP="00C1072B">
            <w:pPr>
              <w:jc w:val="center"/>
              <w:outlineLvl w:val="0"/>
              <w:rPr>
                <w:sz w:val="22"/>
                <w:u w:val="single"/>
              </w:rPr>
            </w:pPr>
            <w:r>
              <w:rPr>
                <w:sz w:val="22"/>
                <w:u w:val="single"/>
              </w:rPr>
              <w:fldChar w:fldCharType="begin">
                <w:ffData>
                  <w:name w:val="Text24"/>
                  <w:enabled/>
                  <w:calcOnExit w:val="0"/>
                  <w:textInput>
                    <w:default w:val="Type Title Her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Title Here</w:t>
            </w:r>
            <w:r>
              <w:rPr>
                <w:sz w:val="22"/>
                <w:u w:val="single"/>
              </w:rPr>
              <w:fldChar w:fldCharType="end"/>
            </w:r>
            <w:bookmarkEnd w:id="21"/>
          </w:p>
        </w:tc>
      </w:tr>
      <w:tr w:rsidR="00C1072B" w:rsidTr="00C1072B">
        <w:tc>
          <w:tcPr>
            <w:tcW w:w="5238" w:type="dxa"/>
          </w:tcPr>
          <w:p w:rsidR="00C1072B" w:rsidRDefault="00C1072B" w:rsidP="00C1072B">
            <w:pPr>
              <w:jc w:val="center"/>
              <w:outlineLvl w:val="0"/>
              <w:rPr>
                <w:sz w:val="22"/>
              </w:rPr>
            </w:pPr>
            <w:r>
              <w:rPr>
                <w:sz w:val="22"/>
              </w:rPr>
              <w:t>Title</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Title</w:t>
            </w:r>
          </w:p>
        </w:tc>
      </w:tr>
      <w:tr w:rsidR="00C1072B" w:rsidTr="00C1072B">
        <w:tc>
          <w:tcPr>
            <w:tcW w:w="5238" w:type="dxa"/>
          </w:tcPr>
          <w:p w:rsidR="00C1072B" w:rsidRDefault="00C1072B" w:rsidP="00C1072B">
            <w:pPr>
              <w:outlineLvl w:val="0"/>
              <w:rPr>
                <w:sz w:val="22"/>
              </w:rPr>
            </w:pP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p>
        </w:tc>
      </w:tr>
      <w:tr w:rsidR="00C1072B" w:rsidTr="00C1072B">
        <w:tc>
          <w:tcPr>
            <w:tcW w:w="5238" w:type="dxa"/>
          </w:tcPr>
          <w:p w:rsidR="00C1072B" w:rsidRDefault="00C1072B" w:rsidP="00C1072B">
            <w:pPr>
              <w:pStyle w:val="Header"/>
              <w:outlineLvl w:val="0"/>
              <w:rPr>
                <w:sz w:val="22"/>
              </w:rPr>
            </w:pPr>
            <w:r>
              <w:rPr>
                <w:sz w:val="22"/>
              </w:rPr>
              <w:t>_________________________________________</w:t>
            </w:r>
          </w:p>
        </w:tc>
        <w:tc>
          <w:tcPr>
            <w:tcW w:w="537" w:type="dxa"/>
          </w:tcPr>
          <w:p w:rsidR="00C1072B" w:rsidRDefault="00C1072B" w:rsidP="00C1072B">
            <w:pPr>
              <w:outlineLvl w:val="0"/>
              <w:rPr>
                <w:sz w:val="22"/>
              </w:rPr>
            </w:pPr>
          </w:p>
        </w:tc>
        <w:tc>
          <w:tcPr>
            <w:tcW w:w="5055" w:type="dxa"/>
          </w:tcPr>
          <w:p w:rsidR="00C1072B" w:rsidRDefault="00C1072B" w:rsidP="00C1072B">
            <w:pPr>
              <w:outlineLvl w:val="0"/>
              <w:rPr>
                <w:sz w:val="22"/>
              </w:rPr>
            </w:pPr>
            <w:r>
              <w:rPr>
                <w:sz w:val="22"/>
              </w:rPr>
              <w:t>___________________________________________</w:t>
            </w:r>
          </w:p>
        </w:tc>
      </w:tr>
      <w:tr w:rsidR="00C1072B" w:rsidTr="00C1072B">
        <w:tc>
          <w:tcPr>
            <w:tcW w:w="5238" w:type="dxa"/>
          </w:tcPr>
          <w:p w:rsidR="00C1072B" w:rsidRDefault="00C1072B" w:rsidP="00C1072B">
            <w:pPr>
              <w:jc w:val="center"/>
              <w:outlineLvl w:val="0"/>
              <w:rPr>
                <w:sz w:val="22"/>
              </w:rPr>
            </w:pPr>
            <w:r>
              <w:rPr>
                <w:sz w:val="22"/>
              </w:rPr>
              <w:t>Date Signed</w:t>
            </w:r>
          </w:p>
        </w:tc>
        <w:tc>
          <w:tcPr>
            <w:tcW w:w="537" w:type="dxa"/>
          </w:tcPr>
          <w:p w:rsidR="00C1072B" w:rsidRDefault="00C1072B" w:rsidP="00C1072B">
            <w:pPr>
              <w:outlineLvl w:val="0"/>
              <w:rPr>
                <w:sz w:val="22"/>
              </w:rPr>
            </w:pPr>
          </w:p>
        </w:tc>
        <w:tc>
          <w:tcPr>
            <w:tcW w:w="5055" w:type="dxa"/>
          </w:tcPr>
          <w:p w:rsidR="00C1072B" w:rsidRDefault="00C1072B" w:rsidP="00C1072B">
            <w:pPr>
              <w:jc w:val="center"/>
              <w:outlineLvl w:val="0"/>
              <w:rPr>
                <w:sz w:val="22"/>
              </w:rPr>
            </w:pPr>
            <w:r>
              <w:rPr>
                <w:sz w:val="22"/>
              </w:rPr>
              <w:t>Date Signed</w:t>
            </w:r>
          </w:p>
        </w:tc>
      </w:tr>
    </w:tbl>
    <w:p w:rsidR="00C1072B" w:rsidRDefault="00C1072B" w:rsidP="00C1072B">
      <w:pPr>
        <w:rPr>
          <w:sz w:val="22"/>
        </w:rPr>
      </w:pPr>
    </w:p>
    <w:p w:rsidR="00C1072B" w:rsidRDefault="00C1072B" w:rsidP="00C1072B">
      <w:pPr>
        <w:rPr>
          <w:sz w:val="22"/>
        </w:rPr>
      </w:pPr>
    </w:p>
    <w:p w:rsidR="00C1072B" w:rsidRDefault="00C1072B" w:rsidP="00C1072B">
      <w:pPr>
        <w:rPr>
          <w:sz w:val="22"/>
        </w:rPr>
      </w:pPr>
    </w:p>
    <w:p w:rsidR="00C1072B" w:rsidRDefault="00C1072B" w:rsidP="00C1072B">
      <w:pPr>
        <w:rPr>
          <w:sz w:val="22"/>
        </w:rPr>
      </w:pPr>
      <w:r>
        <w:rPr>
          <w:sz w:val="22"/>
        </w:rPr>
        <w:t xml:space="preserve">THIS AGREEMENT APPROVED AS TO FORM AND LEGAL SUFFICIENCY BY THE OFFICE OF THE ATTORNEY GENERAL. </w:t>
      </w:r>
    </w:p>
    <w:p w:rsidR="00C1072B" w:rsidRDefault="00C1072B" w:rsidP="00C1072B">
      <w:pPr>
        <w:rPr>
          <w:sz w:val="22"/>
        </w:rPr>
      </w:pPr>
      <w:r>
        <w:rPr>
          <w:sz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EF6D9F" w:rsidRPr="00041A98" w:rsidTr="00EF6D9F">
        <w:tc>
          <w:tcPr>
            <w:tcW w:w="11016" w:type="dxa"/>
            <w:shd w:val="clear" w:color="auto" w:fill="BFBFBF"/>
          </w:tcPr>
          <w:p w:rsidR="00EF6D9F" w:rsidRPr="00041A98" w:rsidRDefault="00EF6D9F" w:rsidP="00EF6D9F">
            <w:pPr>
              <w:pStyle w:val="Header"/>
              <w:tabs>
                <w:tab w:val="clear" w:pos="4320"/>
                <w:tab w:val="clear" w:pos="8640"/>
              </w:tabs>
              <w:jc w:val="center"/>
              <w:rPr>
                <w:rFonts w:ascii="Times New Roman" w:hAnsi="Times New Roman"/>
                <w:b/>
                <w:sz w:val="22"/>
              </w:rPr>
            </w:pPr>
            <w:r w:rsidRPr="00041A98">
              <w:rPr>
                <w:rFonts w:ascii="Times New Roman" w:hAnsi="Times New Roman"/>
                <w:b/>
                <w:sz w:val="22"/>
              </w:rPr>
              <w:lastRenderedPageBreak/>
              <w:t>ATTACHMENT</w:t>
            </w:r>
            <w:r>
              <w:rPr>
                <w:rFonts w:ascii="Times New Roman" w:hAnsi="Times New Roman"/>
                <w:b/>
                <w:sz w:val="22"/>
              </w:rPr>
              <w:t xml:space="preserve"> B</w:t>
            </w:r>
            <w:r w:rsidRPr="00041A98">
              <w:rPr>
                <w:rFonts w:ascii="Times New Roman" w:hAnsi="Times New Roman"/>
                <w:b/>
                <w:sz w:val="22"/>
              </w:rPr>
              <w:t xml:space="preserve"> – </w:t>
            </w:r>
            <w:r>
              <w:rPr>
                <w:rFonts w:ascii="Times New Roman" w:hAnsi="Times New Roman"/>
                <w:b/>
                <w:sz w:val="22"/>
              </w:rPr>
              <w:t>BID FORM</w:t>
            </w:r>
          </w:p>
        </w:tc>
      </w:tr>
    </w:tbl>
    <w:p w:rsidR="00DF15F7" w:rsidRDefault="00DF15F7" w:rsidP="00DF15F7">
      <w:pPr>
        <w:jc w:val="right"/>
        <w:rPr>
          <w:b/>
          <w:bCs/>
        </w:rPr>
      </w:pPr>
    </w:p>
    <w:p w:rsidR="00DF15F7" w:rsidRDefault="00DF15F7" w:rsidP="00DF15F7">
      <w:pPr>
        <w:jc w:val="right"/>
        <w:rPr>
          <w:b/>
          <w:bCs/>
        </w:rPr>
      </w:pPr>
    </w:p>
    <w:p w:rsidR="00EF6D9F" w:rsidRPr="00CD3B4E" w:rsidRDefault="00EF6D9F" w:rsidP="00EF6D9F">
      <w:pPr>
        <w:pStyle w:val="Title"/>
      </w:pPr>
      <w:r>
        <w:t>STATE OF MARYLAND</w:t>
      </w:r>
    </w:p>
    <w:p w:rsidR="00EF6D9F" w:rsidRPr="00267F35" w:rsidRDefault="00EF6D9F" w:rsidP="00EF6D9F">
      <w:pPr>
        <w:rPr>
          <w:b/>
          <w:bCs/>
          <w:sz w:val="22"/>
          <w:szCs w:val="22"/>
        </w:rPr>
      </w:pPr>
    </w:p>
    <w:p w:rsidR="00EF6D9F" w:rsidRPr="00267F35" w:rsidRDefault="00EF6D9F" w:rsidP="00EF6D9F">
      <w:pPr>
        <w:rPr>
          <w:b/>
          <w:bCs/>
          <w:sz w:val="22"/>
          <w:szCs w:val="22"/>
        </w:rPr>
      </w:pPr>
      <w:r w:rsidRPr="00C96FD3">
        <w:rPr>
          <w:b/>
          <w:bCs/>
          <w:sz w:val="22"/>
          <w:szCs w:val="22"/>
        </w:rPr>
        <w:t>(1)</w:t>
      </w:r>
      <w:r w:rsidRPr="00C96FD3">
        <w:rPr>
          <w:b/>
          <w:bCs/>
          <w:sz w:val="22"/>
          <w:szCs w:val="22"/>
        </w:rPr>
        <w:tab/>
        <w:t>AGENCY:</w:t>
      </w:r>
      <w:r w:rsidRPr="00C96FD3">
        <w:rPr>
          <w:sz w:val="22"/>
        </w:rPr>
        <w:t xml:space="preserve"> </w:t>
      </w:r>
      <w:r>
        <w:rPr>
          <w:sz w:val="22"/>
        </w:rPr>
        <w:t xml:space="preserve"> </w:t>
      </w:r>
      <w:r w:rsidRPr="00DF15F7">
        <w:rPr>
          <w:sz w:val="22"/>
        </w:rPr>
        <w:t>Department of Human Resources, Department of Administrative Operations</w:t>
      </w:r>
    </w:p>
    <w:p w:rsidR="00EF6D9F" w:rsidRPr="00267F35" w:rsidRDefault="00EF6D9F" w:rsidP="00EF6D9F">
      <w:pPr>
        <w:rPr>
          <w:b/>
          <w:bCs/>
          <w:sz w:val="22"/>
          <w:szCs w:val="22"/>
        </w:rPr>
      </w:pPr>
    </w:p>
    <w:p w:rsidR="00EF6D9F" w:rsidRPr="00DF15F7" w:rsidRDefault="00EF6D9F" w:rsidP="00EF6D9F">
      <w:pPr>
        <w:rPr>
          <w:sz w:val="22"/>
        </w:rPr>
      </w:pPr>
      <w:r w:rsidRPr="00267F35">
        <w:rPr>
          <w:b/>
          <w:bCs/>
          <w:sz w:val="22"/>
          <w:szCs w:val="22"/>
        </w:rPr>
        <w:t>(2)</w:t>
      </w:r>
      <w:r w:rsidRPr="00267F35">
        <w:rPr>
          <w:b/>
          <w:bCs/>
          <w:sz w:val="22"/>
          <w:szCs w:val="22"/>
        </w:rPr>
        <w:tab/>
        <w:t>ADDRESS:</w:t>
      </w:r>
      <w:r w:rsidRPr="00267F35">
        <w:rPr>
          <w:b/>
          <w:bCs/>
          <w:sz w:val="22"/>
          <w:szCs w:val="22"/>
        </w:rPr>
        <w:tab/>
      </w:r>
      <w:r w:rsidRPr="00DF15F7">
        <w:rPr>
          <w:sz w:val="22"/>
        </w:rPr>
        <w:t>311 W. Saratoga Street</w:t>
      </w:r>
    </w:p>
    <w:p w:rsidR="00EF6D9F" w:rsidRPr="00DF15F7" w:rsidRDefault="00EF6D9F" w:rsidP="00EF6D9F">
      <w:pPr>
        <w:rPr>
          <w:b/>
          <w:bCs/>
          <w:sz w:val="22"/>
          <w:szCs w:val="22"/>
        </w:rPr>
      </w:pPr>
      <w:r w:rsidRPr="00DF15F7">
        <w:rPr>
          <w:sz w:val="22"/>
        </w:rPr>
        <w:tab/>
      </w:r>
      <w:r w:rsidRPr="00DF15F7">
        <w:rPr>
          <w:sz w:val="22"/>
        </w:rPr>
        <w:tab/>
      </w:r>
      <w:r w:rsidRPr="00DF15F7">
        <w:rPr>
          <w:sz w:val="22"/>
        </w:rPr>
        <w:tab/>
        <w:t>Baltimore, Maryland 21201</w:t>
      </w:r>
    </w:p>
    <w:p w:rsidR="00EF6D9F" w:rsidRPr="00267F35" w:rsidRDefault="00EF6D9F" w:rsidP="00EF6D9F">
      <w:pPr>
        <w:rPr>
          <w:b/>
          <w:bCs/>
          <w:sz w:val="22"/>
          <w:szCs w:val="22"/>
        </w:rPr>
      </w:pPr>
      <w:r w:rsidRPr="00267F35">
        <w:rPr>
          <w:b/>
          <w:bCs/>
          <w:sz w:val="22"/>
          <w:szCs w:val="22"/>
        </w:rPr>
        <w:tab/>
      </w:r>
      <w:r w:rsidRPr="00267F35">
        <w:rPr>
          <w:b/>
          <w:bCs/>
          <w:sz w:val="22"/>
          <w:szCs w:val="22"/>
        </w:rPr>
        <w:tab/>
      </w:r>
      <w:r w:rsidRPr="00267F35">
        <w:rPr>
          <w:b/>
          <w:bCs/>
          <w:sz w:val="22"/>
          <w:szCs w:val="22"/>
        </w:rPr>
        <w:tab/>
      </w:r>
    </w:p>
    <w:p w:rsidR="00EF6D9F" w:rsidRPr="00267F35" w:rsidRDefault="00EF6D9F" w:rsidP="00EF6D9F">
      <w:pPr>
        <w:rPr>
          <w:b/>
          <w:bCs/>
          <w:sz w:val="22"/>
          <w:szCs w:val="22"/>
        </w:rPr>
      </w:pPr>
      <w:r w:rsidRPr="00267F35">
        <w:rPr>
          <w:b/>
          <w:bCs/>
          <w:sz w:val="22"/>
          <w:szCs w:val="22"/>
        </w:rPr>
        <w:t>(3)</w:t>
      </w:r>
      <w:r w:rsidRPr="00267F35">
        <w:rPr>
          <w:b/>
          <w:bCs/>
          <w:sz w:val="22"/>
          <w:szCs w:val="22"/>
        </w:rPr>
        <w:tab/>
        <w:t xml:space="preserve">SERVICE OR ITEM REQUIRED:  </w:t>
      </w:r>
      <w:r w:rsidR="00DF15F7" w:rsidRPr="00DF15F7">
        <w:rPr>
          <w:sz w:val="22"/>
        </w:rPr>
        <w:t>Renovation Services</w:t>
      </w:r>
      <w:r w:rsidR="00DF15F7">
        <w:rPr>
          <w:sz w:val="22"/>
          <w:u w:val="single"/>
        </w:rPr>
        <w:t xml:space="preserve"> </w:t>
      </w:r>
    </w:p>
    <w:p w:rsidR="00EF6D9F" w:rsidRPr="00267F35" w:rsidRDefault="00EF6D9F" w:rsidP="00EF6D9F">
      <w:pPr>
        <w:rPr>
          <w:b/>
          <w:bCs/>
          <w:sz w:val="22"/>
          <w:szCs w:val="22"/>
        </w:rPr>
      </w:pPr>
    </w:p>
    <w:p w:rsidR="00EF6D9F" w:rsidRPr="00BB162E" w:rsidRDefault="00EF6D9F" w:rsidP="00EF6D9F">
      <w:pPr>
        <w:rPr>
          <w:bCs/>
          <w:sz w:val="22"/>
          <w:szCs w:val="22"/>
          <w:u w:val="single"/>
        </w:rPr>
      </w:pPr>
      <w:r w:rsidRPr="00267F35">
        <w:rPr>
          <w:b/>
          <w:bCs/>
          <w:sz w:val="22"/>
          <w:szCs w:val="22"/>
        </w:rPr>
        <w:t>(4)</w:t>
      </w:r>
      <w:r w:rsidRPr="00267F35">
        <w:rPr>
          <w:b/>
          <w:bCs/>
          <w:sz w:val="22"/>
          <w:szCs w:val="22"/>
        </w:rPr>
        <w:tab/>
        <w:t xml:space="preserve">SOLICITATION N0:  </w:t>
      </w:r>
      <w:r w:rsidR="00DF15F7">
        <w:rPr>
          <w:b/>
          <w:bCs/>
          <w:sz w:val="22"/>
          <w:szCs w:val="22"/>
        </w:rPr>
        <w:t>DHR/DAO-17-004-S</w:t>
      </w:r>
    </w:p>
    <w:p w:rsidR="00EF6D9F" w:rsidRPr="00267F35" w:rsidRDefault="00EF6D9F" w:rsidP="00EF6D9F">
      <w:pPr>
        <w:rPr>
          <w:b/>
          <w:bCs/>
          <w:sz w:val="22"/>
          <w:szCs w:val="22"/>
        </w:rPr>
      </w:pPr>
    </w:p>
    <w:p w:rsidR="00EF6D9F" w:rsidRDefault="00EF6D9F" w:rsidP="00EF6D9F">
      <w:pPr>
        <w:rPr>
          <w:b/>
          <w:bCs/>
          <w:sz w:val="22"/>
          <w:szCs w:val="22"/>
        </w:rPr>
      </w:pPr>
      <w:r w:rsidRPr="00267F35">
        <w:rPr>
          <w:b/>
          <w:bCs/>
          <w:sz w:val="22"/>
          <w:szCs w:val="22"/>
        </w:rPr>
        <w:t>(5)</w:t>
      </w:r>
      <w:r w:rsidRPr="00267F35">
        <w:rPr>
          <w:b/>
          <w:bCs/>
          <w:sz w:val="22"/>
          <w:szCs w:val="22"/>
        </w:rPr>
        <w:tab/>
        <w:t xml:space="preserve">SOLICITATION RELEASE DATE:  </w:t>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(6)</w:t>
      </w:r>
      <w:r w:rsidRPr="00267F35">
        <w:rPr>
          <w:b/>
          <w:bCs/>
          <w:sz w:val="22"/>
          <w:szCs w:val="22"/>
        </w:rPr>
        <w:tab/>
      </w:r>
      <w:r>
        <w:rPr>
          <w:b/>
          <w:bCs/>
          <w:sz w:val="22"/>
          <w:szCs w:val="22"/>
        </w:rPr>
        <w:t>BIDDER’S NAME</w:t>
      </w:r>
      <w:r w:rsidRPr="00267F35">
        <w:rPr>
          <w:b/>
          <w:bCs/>
          <w:sz w:val="22"/>
          <w:szCs w:val="22"/>
        </w:rPr>
        <w:t>:</w:t>
      </w:r>
      <w:r>
        <w:rPr>
          <w:b/>
          <w:bCs/>
          <w:sz w:val="22"/>
          <w:szCs w:val="22"/>
        </w:rPr>
        <w:tab/>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b/>
          <w:bCs/>
          <w:sz w:val="22"/>
          <w:szCs w:val="22"/>
        </w:rPr>
      </w:pPr>
      <w:r w:rsidRPr="00267F35">
        <w:rPr>
          <w:b/>
          <w:bCs/>
          <w:sz w:val="22"/>
          <w:szCs w:val="22"/>
        </w:rPr>
        <w:tab/>
      </w:r>
      <w:r w:rsidRPr="00267F35">
        <w:rPr>
          <w:b/>
          <w:bCs/>
          <w:sz w:val="22"/>
          <w:szCs w:val="22"/>
        </w:rPr>
        <w:tab/>
      </w:r>
      <w:r w:rsidRPr="00267F35">
        <w:rPr>
          <w:b/>
          <w:bCs/>
          <w:sz w:val="22"/>
          <w:szCs w:val="22"/>
        </w:rPr>
        <w:tab/>
        <w:t xml:space="preserve">  </w:t>
      </w:r>
    </w:p>
    <w:p w:rsidR="00EF6D9F" w:rsidRPr="00267F35" w:rsidRDefault="00EF6D9F" w:rsidP="00EF6D9F">
      <w:pPr>
        <w:rPr>
          <w:b/>
          <w:bCs/>
          <w:sz w:val="22"/>
          <w:szCs w:val="22"/>
        </w:rPr>
      </w:pPr>
      <w:r>
        <w:rPr>
          <w:b/>
          <w:bCs/>
          <w:sz w:val="22"/>
          <w:szCs w:val="22"/>
        </w:rPr>
        <w:tab/>
      </w:r>
      <w:r>
        <w:rPr>
          <w:b/>
          <w:bCs/>
          <w:sz w:val="22"/>
          <w:szCs w:val="22"/>
        </w:rPr>
        <w:tab/>
      </w:r>
      <w:r>
        <w:rPr>
          <w:b/>
          <w:bCs/>
          <w:sz w:val="22"/>
          <w:szCs w:val="22"/>
        </w:rPr>
        <w:tab/>
      </w:r>
      <w:r w:rsidRPr="00267F35">
        <w:rPr>
          <w:b/>
          <w:bCs/>
          <w:sz w:val="22"/>
          <w:szCs w:val="22"/>
        </w:rPr>
        <w:t>ADDRESS:</w:t>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b/>
          <w:bCs/>
          <w:sz w:val="22"/>
          <w:szCs w:val="22"/>
        </w:rPr>
      </w:pPr>
      <w:r w:rsidRPr="00267F35">
        <w:rPr>
          <w:b/>
          <w:bCs/>
          <w:sz w:val="22"/>
          <w:szCs w:val="22"/>
        </w:rPr>
        <w:tab/>
      </w:r>
      <w:r w:rsidRPr="00267F35">
        <w:rPr>
          <w:b/>
          <w:bCs/>
          <w:sz w:val="22"/>
          <w:szCs w:val="22"/>
        </w:rPr>
        <w:tab/>
      </w:r>
      <w:r w:rsidRPr="00267F35">
        <w:rPr>
          <w:b/>
          <w:bCs/>
          <w:sz w:val="22"/>
          <w:szCs w:val="22"/>
        </w:rPr>
        <w:tab/>
      </w:r>
    </w:p>
    <w:p w:rsidR="00EF6D9F" w:rsidRPr="00267F35" w:rsidRDefault="00EF6D9F" w:rsidP="00EF6D9F">
      <w:pPr>
        <w:rPr>
          <w:b/>
          <w:bCs/>
          <w:sz w:val="22"/>
          <w:szCs w:val="22"/>
        </w:rPr>
      </w:pPr>
      <w:r>
        <w:rPr>
          <w:b/>
          <w:bCs/>
          <w:sz w:val="22"/>
          <w:szCs w:val="22"/>
        </w:rPr>
        <w:tab/>
      </w:r>
      <w:r>
        <w:rPr>
          <w:b/>
          <w:bCs/>
          <w:sz w:val="22"/>
          <w:szCs w:val="22"/>
        </w:rPr>
        <w:tab/>
      </w:r>
      <w:r>
        <w:rPr>
          <w:b/>
          <w:bCs/>
          <w:sz w:val="22"/>
          <w:szCs w:val="22"/>
        </w:rPr>
        <w:tab/>
      </w:r>
      <w:r w:rsidRPr="00267F35">
        <w:rPr>
          <w:b/>
          <w:bCs/>
          <w:sz w:val="22"/>
          <w:szCs w:val="22"/>
        </w:rPr>
        <w:t>PHONE NO.:</w:t>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b/>
          <w:bCs/>
          <w:sz w:val="22"/>
          <w:szCs w:val="22"/>
        </w:rPr>
      </w:pPr>
      <w:r w:rsidRPr="00267F35">
        <w:rPr>
          <w:b/>
          <w:bCs/>
          <w:sz w:val="22"/>
          <w:szCs w:val="22"/>
        </w:rPr>
        <w:tab/>
        <w:t xml:space="preserve">       </w:t>
      </w:r>
    </w:p>
    <w:p w:rsidR="00EF6D9F" w:rsidRPr="00267F35" w:rsidRDefault="00EF6D9F" w:rsidP="00EF6D9F">
      <w:pPr>
        <w:rPr>
          <w:b/>
          <w:bCs/>
          <w:sz w:val="22"/>
          <w:szCs w:val="22"/>
        </w:rPr>
      </w:pPr>
      <w:r>
        <w:rPr>
          <w:b/>
          <w:bCs/>
          <w:sz w:val="22"/>
          <w:szCs w:val="22"/>
        </w:rPr>
        <w:tab/>
      </w:r>
      <w:r w:rsidRPr="00267F35">
        <w:rPr>
          <w:b/>
          <w:bCs/>
          <w:sz w:val="22"/>
          <w:szCs w:val="22"/>
        </w:rPr>
        <w:t>FEDERAL TAX I.D. #:</w:t>
      </w:r>
      <w:r>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w:t>
      </w:r>
      <w:r>
        <w:rPr>
          <w:b/>
          <w:bCs/>
          <w:sz w:val="22"/>
          <w:szCs w:val="22"/>
        </w:rPr>
        <w:t>7</w:t>
      </w:r>
      <w:r w:rsidRPr="00267F35">
        <w:rPr>
          <w:b/>
          <w:bCs/>
          <w:sz w:val="22"/>
          <w:szCs w:val="22"/>
        </w:rPr>
        <w:t>)</w:t>
      </w:r>
      <w:r w:rsidRPr="00267F35">
        <w:rPr>
          <w:b/>
          <w:bCs/>
          <w:sz w:val="22"/>
          <w:szCs w:val="22"/>
        </w:rPr>
        <w:tab/>
        <w:t>MINORITY VENDOR:</w:t>
      </w:r>
      <w:r w:rsidRPr="00267F35">
        <w:rPr>
          <w:b/>
          <w:bCs/>
          <w:sz w:val="22"/>
          <w:szCs w:val="22"/>
        </w:rPr>
        <w:tab/>
        <w:t xml:space="preserve">YES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sidRPr="00267F35">
        <w:rPr>
          <w:b/>
          <w:bCs/>
          <w:sz w:val="22"/>
          <w:szCs w:val="22"/>
        </w:rPr>
        <w:tab/>
        <w:t xml:space="preserve">NO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ab/>
        <w:t>STATE CERTIFIED</w:t>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sidRPr="00267F35">
        <w:rPr>
          <w:b/>
          <w:bCs/>
          <w:sz w:val="22"/>
          <w:szCs w:val="22"/>
        </w:rPr>
        <w:tab/>
      </w:r>
      <w:r w:rsidRPr="00267F35">
        <w:rPr>
          <w:b/>
          <w:bCs/>
          <w:sz w:val="22"/>
          <w:szCs w:val="22"/>
        </w:rPr>
        <w:tab/>
        <w:t>SELF-CERTIFIED</w:t>
      </w:r>
      <w:r w:rsidRPr="00267F35">
        <w:rPr>
          <w:b/>
          <w:bCs/>
          <w:sz w:val="22"/>
          <w:szCs w:val="22"/>
        </w:rPr>
        <w:tab/>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ab/>
        <w:t>MDOT MBE Certification No</w:t>
      </w:r>
      <w:r>
        <w:rPr>
          <w:b/>
          <w:bCs/>
          <w:sz w:val="22"/>
          <w:szCs w:val="22"/>
        </w:rPr>
        <w:t>. (If applicable)</w:t>
      </w:r>
      <w:r w:rsidRPr="00267F35">
        <w:rPr>
          <w:b/>
          <w:bCs/>
          <w:sz w:val="22"/>
          <w:szCs w:val="22"/>
        </w:rPr>
        <w:t xml:space="preserve">: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b/>
          <w:bCs/>
          <w:sz w:val="22"/>
          <w:szCs w:val="22"/>
        </w:rPr>
      </w:pPr>
    </w:p>
    <w:p w:rsidR="00EF6D9F" w:rsidRDefault="00EF6D9F" w:rsidP="00EF6D9F">
      <w:pPr>
        <w:rPr>
          <w:sz w:val="22"/>
          <w:u w:val="single"/>
        </w:rPr>
      </w:pPr>
      <w:r>
        <w:rPr>
          <w:b/>
          <w:bCs/>
          <w:sz w:val="22"/>
          <w:szCs w:val="22"/>
        </w:rPr>
        <w:tab/>
        <w:t>VSBE VENDOR:</w:t>
      </w:r>
      <w:r>
        <w:rPr>
          <w:b/>
          <w:bCs/>
          <w:sz w:val="22"/>
          <w:szCs w:val="22"/>
        </w:rPr>
        <w:tab/>
      </w:r>
      <w:r>
        <w:rPr>
          <w:b/>
          <w:bCs/>
          <w:sz w:val="22"/>
          <w:szCs w:val="22"/>
        </w:rPr>
        <w:tab/>
        <w:t xml:space="preserve">YES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Pr>
          <w:sz w:val="22"/>
        </w:rPr>
        <w:tab/>
      </w:r>
      <w:r>
        <w:rPr>
          <w:b/>
          <w:sz w:val="22"/>
        </w:rPr>
        <w:t xml:space="preserve">NO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sz w:val="22"/>
          <w:u w:val="single"/>
        </w:rPr>
      </w:pPr>
    </w:p>
    <w:p w:rsidR="00EF6D9F" w:rsidRDefault="00EF6D9F" w:rsidP="00EF6D9F">
      <w:pPr>
        <w:rPr>
          <w:sz w:val="22"/>
          <w:u w:val="single"/>
        </w:rPr>
      </w:pPr>
      <w:r>
        <w:rPr>
          <w:sz w:val="22"/>
        </w:rPr>
        <w:tab/>
      </w:r>
      <w:r>
        <w:rPr>
          <w:b/>
          <w:sz w:val="22"/>
        </w:rPr>
        <w:t xml:space="preserve">VSBE Certification No. (If applicable):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w:t>
      </w:r>
      <w:r>
        <w:rPr>
          <w:b/>
          <w:bCs/>
          <w:sz w:val="22"/>
          <w:szCs w:val="22"/>
        </w:rPr>
        <w:t>8</w:t>
      </w:r>
      <w:r w:rsidRPr="00267F35">
        <w:rPr>
          <w:b/>
          <w:bCs/>
          <w:sz w:val="22"/>
          <w:szCs w:val="22"/>
        </w:rPr>
        <w:t>)</w:t>
      </w:r>
      <w:r w:rsidRPr="00267F35">
        <w:rPr>
          <w:b/>
          <w:bCs/>
          <w:sz w:val="22"/>
          <w:szCs w:val="22"/>
        </w:rPr>
        <w:tab/>
        <w:t xml:space="preserve">SMALL BUSINESS VENDOR:  </w:t>
      </w:r>
      <w:r w:rsidRPr="00267F35">
        <w:rPr>
          <w:b/>
          <w:bCs/>
          <w:sz w:val="22"/>
          <w:szCs w:val="22"/>
        </w:rPr>
        <w:tab/>
        <w:t xml:space="preserve">YES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sidRPr="00267F35">
        <w:rPr>
          <w:b/>
          <w:bCs/>
          <w:sz w:val="22"/>
          <w:szCs w:val="22"/>
        </w:rPr>
        <w:tab/>
        <w:t xml:space="preserve">NO </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Pr="00267F35" w:rsidRDefault="00EF6D9F" w:rsidP="00EF6D9F">
      <w:pPr>
        <w:rPr>
          <w:b/>
          <w:bCs/>
          <w:sz w:val="22"/>
          <w:szCs w:val="22"/>
        </w:rPr>
      </w:pPr>
    </w:p>
    <w:p w:rsidR="00EF6D9F" w:rsidRPr="00267F35" w:rsidRDefault="00EF6D9F" w:rsidP="00EF6D9F">
      <w:pPr>
        <w:rPr>
          <w:b/>
          <w:bCs/>
          <w:sz w:val="22"/>
          <w:szCs w:val="22"/>
        </w:rPr>
      </w:pPr>
      <w:r>
        <w:rPr>
          <w:b/>
          <w:bCs/>
          <w:sz w:val="22"/>
          <w:szCs w:val="22"/>
        </w:rPr>
        <w:tab/>
      </w:r>
      <w:r w:rsidRPr="00267F35">
        <w:rPr>
          <w:b/>
          <w:bCs/>
          <w:sz w:val="22"/>
          <w:szCs w:val="22"/>
        </w:rPr>
        <w:t>Small Business Reserve No.:</w:t>
      </w: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w:t>
      </w:r>
      <w:r>
        <w:rPr>
          <w:b/>
          <w:bCs/>
          <w:sz w:val="22"/>
          <w:szCs w:val="22"/>
        </w:rPr>
        <w:t>9</w:t>
      </w:r>
      <w:r w:rsidRPr="00267F35">
        <w:rPr>
          <w:b/>
          <w:bCs/>
          <w:sz w:val="22"/>
          <w:szCs w:val="22"/>
        </w:rPr>
        <w:t>)</w:t>
      </w:r>
      <w:r w:rsidRPr="00267F35">
        <w:rPr>
          <w:b/>
          <w:bCs/>
          <w:sz w:val="22"/>
          <w:szCs w:val="22"/>
        </w:rPr>
        <w:tab/>
      </w:r>
      <w:r>
        <w:rPr>
          <w:b/>
          <w:bCs/>
          <w:sz w:val="22"/>
          <w:szCs w:val="22"/>
        </w:rPr>
        <w:t>FULLY LOADED FIXED PRICE</w:t>
      </w:r>
      <w:r w:rsidRPr="00267F35">
        <w:rPr>
          <w:b/>
          <w:bCs/>
          <w:sz w:val="22"/>
          <w:szCs w:val="22"/>
        </w:rPr>
        <w:t>:</w:t>
      </w:r>
      <w:r w:rsidRPr="00267F35">
        <w:rPr>
          <w:b/>
          <w:bCs/>
          <w:sz w:val="22"/>
          <w:szCs w:val="22"/>
        </w:rPr>
        <w:tab/>
        <w:t>$</w:t>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p>
    <w:p w:rsidR="00EF6D9F" w:rsidRDefault="00EF6D9F" w:rsidP="00EF6D9F">
      <w:pPr>
        <w:pStyle w:val="Footer"/>
        <w:tabs>
          <w:tab w:val="clear" w:pos="4320"/>
          <w:tab w:val="clear" w:pos="8640"/>
          <w:tab w:val="left" w:pos="5205"/>
        </w:tabs>
        <w:ind w:left="720"/>
        <w:rPr>
          <w:sz w:val="22"/>
          <w:szCs w:val="22"/>
        </w:rPr>
      </w:pPr>
    </w:p>
    <w:p w:rsidR="00EF6D9F" w:rsidRPr="00CD3B4E" w:rsidRDefault="00EF6D9F" w:rsidP="00EF6D9F">
      <w:pPr>
        <w:pStyle w:val="Footer"/>
        <w:tabs>
          <w:tab w:val="clear" w:pos="4320"/>
          <w:tab w:val="clear" w:pos="8640"/>
          <w:tab w:val="left" w:pos="5205"/>
        </w:tabs>
        <w:ind w:left="720"/>
        <w:rPr>
          <w:sz w:val="22"/>
          <w:szCs w:val="22"/>
        </w:rPr>
      </w:pPr>
      <w:r>
        <w:rPr>
          <w:sz w:val="22"/>
          <w:szCs w:val="22"/>
        </w:rPr>
        <w:t xml:space="preserve">The fully loaded fixed price will be the dollar amount that will </w:t>
      </w:r>
      <w:r w:rsidRPr="00E9343D">
        <w:rPr>
          <w:sz w:val="22"/>
          <w:szCs w:val="22"/>
        </w:rPr>
        <w:t>be used as the basis for award, and</w:t>
      </w:r>
      <w:r>
        <w:rPr>
          <w:sz w:val="22"/>
          <w:szCs w:val="22"/>
        </w:rPr>
        <w:t xml:space="preserve"> represents your Company’s offer for the work to be completed under this IFB.</w:t>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(10)</w:t>
      </w:r>
      <w:r w:rsidRPr="00267F35">
        <w:rPr>
          <w:b/>
          <w:bCs/>
          <w:sz w:val="22"/>
          <w:szCs w:val="22"/>
        </w:rPr>
        <w:tab/>
      </w:r>
      <w:r>
        <w:rPr>
          <w:b/>
          <w:bCs/>
        </w:rPr>
        <w:t>__________________________________________________________________</w:t>
      </w:r>
    </w:p>
    <w:p w:rsidR="00EF6D9F" w:rsidRPr="00267F35" w:rsidRDefault="00EF6D9F" w:rsidP="00EF6D9F">
      <w:pPr>
        <w:rPr>
          <w:b/>
          <w:bCs/>
          <w:sz w:val="22"/>
          <w:szCs w:val="22"/>
        </w:rPr>
      </w:pPr>
      <w:r w:rsidRPr="00267F35">
        <w:rPr>
          <w:b/>
          <w:bCs/>
          <w:sz w:val="22"/>
          <w:szCs w:val="22"/>
        </w:rPr>
        <w:tab/>
        <w:t>(COMPANY REPRESENTATIVE SIGNATURE TO BIND SERVICES &amp; BID)</w:t>
      </w:r>
    </w:p>
    <w:p w:rsidR="00EF6D9F" w:rsidRPr="00267F35" w:rsidRDefault="00EF6D9F" w:rsidP="00EF6D9F">
      <w:pPr>
        <w:rPr>
          <w:b/>
          <w:bCs/>
          <w:sz w:val="22"/>
          <w:szCs w:val="22"/>
        </w:rPr>
      </w:pPr>
    </w:p>
    <w:p w:rsidR="00EF6D9F" w:rsidRPr="00267F35" w:rsidRDefault="00EF6D9F" w:rsidP="00EF6D9F">
      <w:pPr>
        <w:rPr>
          <w:b/>
          <w:bCs/>
          <w:sz w:val="22"/>
          <w:szCs w:val="22"/>
        </w:rPr>
      </w:pPr>
      <w:r w:rsidRPr="00267F35">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sidRPr="00267F35">
        <w:rPr>
          <w:b/>
          <w:bCs/>
          <w:sz w:val="22"/>
          <w:szCs w:val="22"/>
        </w:rPr>
        <w:tab/>
      </w:r>
      <w:r w:rsidRPr="00267F35">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912EE6"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912EE6" w:rsidRPr="00C96FD3">
        <w:rPr>
          <w:sz w:val="22"/>
          <w:u w:val="single"/>
        </w:rPr>
      </w:r>
      <w:r w:rsidR="00912EE6"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912EE6" w:rsidRPr="00C96FD3">
        <w:rPr>
          <w:sz w:val="22"/>
          <w:u w:val="single"/>
        </w:rPr>
        <w:fldChar w:fldCharType="end"/>
      </w:r>
      <w:r>
        <w:rPr>
          <w:b/>
          <w:bCs/>
          <w:sz w:val="22"/>
          <w:szCs w:val="22"/>
        </w:rPr>
        <w:tab/>
      </w:r>
      <w:r>
        <w:rPr>
          <w:b/>
          <w:bCs/>
          <w:sz w:val="22"/>
          <w:szCs w:val="22"/>
        </w:rPr>
        <w:tab/>
      </w:r>
    </w:p>
    <w:p w:rsidR="00EF6D9F" w:rsidRPr="003B2E68" w:rsidRDefault="00EF6D9F" w:rsidP="00EF6D9F">
      <w:pPr>
        <w:rPr>
          <w:b/>
        </w:rPr>
      </w:pPr>
      <w:r w:rsidRPr="00267F35">
        <w:rPr>
          <w:b/>
          <w:bCs/>
          <w:sz w:val="22"/>
          <w:szCs w:val="22"/>
        </w:rPr>
        <w:tab/>
        <w:t>(NAME PRINTED or TYPED)</w:t>
      </w:r>
      <w:r w:rsidRPr="00267F35">
        <w:rPr>
          <w:b/>
          <w:bCs/>
          <w:sz w:val="22"/>
          <w:szCs w:val="22"/>
        </w:rPr>
        <w:tab/>
      </w:r>
      <w:r w:rsidRPr="00267F35">
        <w:rPr>
          <w:b/>
          <w:bCs/>
          <w:sz w:val="22"/>
          <w:szCs w:val="22"/>
        </w:rPr>
        <w:tab/>
      </w:r>
      <w:r w:rsidRPr="00267F35">
        <w:rPr>
          <w:b/>
          <w:bCs/>
          <w:sz w:val="22"/>
          <w:szCs w:val="22"/>
        </w:rPr>
        <w:tab/>
      </w:r>
      <w:r w:rsidRPr="00267F35">
        <w:rPr>
          <w:b/>
          <w:bCs/>
          <w:sz w:val="22"/>
          <w:szCs w:val="22"/>
        </w:rPr>
        <w:tab/>
      </w:r>
      <w:r w:rsidRPr="00267F35">
        <w:rPr>
          <w:b/>
          <w:bCs/>
          <w:sz w:val="22"/>
          <w:szCs w:val="22"/>
        </w:rPr>
        <w:tab/>
        <w:t>(DATE)</w:t>
      </w:r>
    </w:p>
    <w:p w:rsidR="00C1072B" w:rsidRDefault="00C1072B" w:rsidP="00EF6D9F">
      <w:pPr>
        <w:tabs>
          <w:tab w:val="left" w:pos="5205"/>
        </w:tabs>
      </w:pPr>
    </w:p>
    <w:p w:rsidR="00DF15F7" w:rsidRDefault="00DF15F7" w:rsidP="00EF6D9F">
      <w:pPr>
        <w:tabs>
          <w:tab w:val="left" w:pos="5205"/>
        </w:tabs>
      </w:pPr>
    </w:p>
    <w:p w:rsidR="00DF15F7" w:rsidRDefault="00DF15F7" w:rsidP="00EF6D9F">
      <w:pPr>
        <w:tabs>
          <w:tab w:val="left" w:pos="5205"/>
        </w:tabs>
        <w:sectPr w:rsidR="00DF15F7" w:rsidSect="00EF6D9F">
          <w:pgSz w:w="12240" w:h="15840" w:code="1"/>
          <w:pgMar w:top="1008" w:right="1440" w:bottom="1008" w:left="1440" w:header="720" w:footer="720" w:gutter="0"/>
          <w:pgNumType w:start="1"/>
          <w:cols w:space="720"/>
          <w:titlePg/>
          <w:docGrid w:linePitch="360"/>
        </w:sectPr>
      </w:pPr>
    </w:p>
    <w:p w:rsidR="00431CB8" w:rsidRDefault="00431CB8">
      <w:pPr>
        <w:tabs>
          <w:tab w:val="left" w:pos="5205"/>
        </w:tabs>
      </w:pPr>
      <w:r>
        <w:lastRenderedPageBreak/>
        <w:tab/>
      </w:r>
      <w:r>
        <w:tab/>
      </w:r>
      <w:r>
        <w:tab/>
      </w:r>
      <w:r>
        <w:tab/>
      </w:r>
      <w:r>
        <w:tab/>
      </w:r>
      <w:r>
        <w:tab/>
      </w:r>
      <w:r>
        <w:tab/>
      </w:r>
    </w:p>
    <w:p w:rsidR="00C1072B" w:rsidRDefault="00C1072B">
      <w:pPr>
        <w:pStyle w:val="Footer"/>
        <w:tabs>
          <w:tab w:val="clear" w:pos="4320"/>
          <w:tab w:val="clear" w:pos="8640"/>
          <w:tab w:val="left" w:pos="5205"/>
        </w:tabs>
        <w:sectPr w:rsidR="00C1072B" w:rsidSect="00C1072B">
          <w:pgSz w:w="12240" w:h="15840" w:code="1"/>
          <w:pgMar w:top="1008" w:right="1440" w:bottom="1008" w:left="144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1072B" w:rsidRPr="002D09ED" w:rsidTr="00C1072B">
        <w:tc>
          <w:tcPr>
            <w:tcW w:w="9576" w:type="dxa"/>
            <w:shd w:val="clear" w:color="auto" w:fill="BFBFBF"/>
          </w:tcPr>
          <w:p w:rsidR="00C1072B" w:rsidRPr="002D09ED" w:rsidRDefault="00C1072B" w:rsidP="00C1072B">
            <w:pPr>
              <w:pStyle w:val="NormalWeb"/>
              <w:spacing w:before="0" w:beforeAutospacing="0" w:after="0" w:afterAutospacing="0"/>
              <w:jc w:val="center"/>
              <w:rPr>
                <w:b/>
                <w:bCs/>
                <w:color w:val="000000"/>
                <w:sz w:val="22"/>
                <w:szCs w:val="22"/>
              </w:rPr>
            </w:pPr>
            <w:r w:rsidRPr="002D09ED">
              <w:rPr>
                <w:b/>
                <w:bCs/>
                <w:color w:val="000000"/>
                <w:sz w:val="22"/>
                <w:szCs w:val="22"/>
              </w:rPr>
              <w:lastRenderedPageBreak/>
              <w:t>ATTACHMENT C – WALK THROUGH AFFIDAVIT</w:t>
            </w:r>
          </w:p>
        </w:tc>
      </w:tr>
    </w:tbl>
    <w:p w:rsidR="00C1072B" w:rsidRDefault="00C1072B" w:rsidP="00C1072B">
      <w:pPr>
        <w:pStyle w:val="NormalWeb"/>
        <w:spacing w:before="240" w:beforeAutospacing="0" w:after="0" w:afterAutospacing="0"/>
        <w:jc w:val="right"/>
      </w:pPr>
      <w:r>
        <w:rPr>
          <w:color w:val="000000"/>
        </w:rPr>
        <w:t>Solicitation No.  DHR/</w:t>
      </w:r>
      <w:r w:rsidR="004B61E7">
        <w:rPr>
          <w:color w:val="000000"/>
        </w:rPr>
        <w:t>DAO-17-004</w:t>
      </w:r>
      <w:r w:rsidR="004D2908">
        <w:rPr>
          <w:color w:val="000000"/>
        </w:rPr>
        <w:t>-S</w:t>
      </w:r>
    </w:p>
    <w:p w:rsidR="00C1072B" w:rsidRDefault="00C1072B" w:rsidP="00C1072B"/>
    <w:p w:rsidR="00C1072B" w:rsidRDefault="00C1072B" w:rsidP="00C1072B">
      <w:pPr>
        <w:pStyle w:val="NormalWeb"/>
        <w:spacing w:before="0" w:beforeAutospacing="0" w:after="0" w:afterAutospacing="0"/>
      </w:pPr>
      <w:r>
        <w:rPr>
          <w:rStyle w:val="apple-tab-span"/>
          <w:color w:val="000000"/>
        </w:rPr>
        <w:tab/>
      </w:r>
    </w:p>
    <w:p w:rsidR="0083279F" w:rsidRDefault="00C1072B" w:rsidP="00C1072B">
      <w:pPr>
        <w:pStyle w:val="NormalWeb"/>
        <w:spacing w:before="0" w:beforeAutospacing="0" w:after="0" w:afterAutospacing="0"/>
        <w:rPr>
          <w:b/>
          <w:bCs/>
          <w:color w:val="000000"/>
        </w:rPr>
      </w:pPr>
      <w:r>
        <w:rPr>
          <w:color w:val="000000"/>
        </w:rPr>
        <w:t xml:space="preserve">A mandatory walk through will be held at </w:t>
      </w:r>
      <w:r w:rsidR="00FD73AA" w:rsidRPr="004B61E7">
        <w:rPr>
          <w:b/>
          <w:color w:val="000000"/>
        </w:rPr>
        <w:t>1</w:t>
      </w:r>
      <w:r w:rsidR="004D2908" w:rsidRPr="004B61E7">
        <w:rPr>
          <w:b/>
          <w:color w:val="000000"/>
        </w:rPr>
        <w:t>1</w:t>
      </w:r>
      <w:r w:rsidR="00FD73AA" w:rsidRPr="004B61E7">
        <w:rPr>
          <w:b/>
          <w:color w:val="000000"/>
        </w:rPr>
        <w:t>:00 PM</w:t>
      </w:r>
      <w:r w:rsidR="00FD73AA">
        <w:rPr>
          <w:color w:val="000000"/>
        </w:rPr>
        <w:t xml:space="preserve"> </w:t>
      </w:r>
      <w:r w:rsidR="003A6E4D">
        <w:rPr>
          <w:b/>
          <w:bCs/>
          <w:color w:val="000000"/>
        </w:rPr>
        <w:t xml:space="preserve">LOCAL TIME, on </w:t>
      </w:r>
      <w:r w:rsidR="004B61E7">
        <w:rPr>
          <w:b/>
          <w:bCs/>
          <w:color w:val="000000"/>
        </w:rPr>
        <w:t>Friday</w:t>
      </w:r>
      <w:r w:rsidR="004D2908">
        <w:rPr>
          <w:b/>
          <w:bCs/>
          <w:color w:val="000000"/>
        </w:rPr>
        <w:t>,</w:t>
      </w:r>
    </w:p>
    <w:p w:rsidR="00C1072B" w:rsidRDefault="004D2908" w:rsidP="00C1072B">
      <w:pPr>
        <w:pStyle w:val="NormalWeb"/>
        <w:spacing w:before="0" w:beforeAutospacing="0" w:after="0" w:afterAutospacing="0"/>
      </w:pPr>
      <w:r>
        <w:rPr>
          <w:b/>
          <w:bCs/>
          <w:color w:val="000000"/>
        </w:rPr>
        <w:t>May 5,</w:t>
      </w:r>
      <w:r w:rsidR="004B61E7">
        <w:rPr>
          <w:b/>
          <w:bCs/>
          <w:color w:val="000000"/>
        </w:rPr>
        <w:t xml:space="preserve"> </w:t>
      </w:r>
      <w:r w:rsidR="003A6E4D">
        <w:rPr>
          <w:b/>
          <w:bCs/>
          <w:color w:val="000000"/>
        </w:rPr>
        <w:t xml:space="preserve">2017 </w:t>
      </w:r>
      <w:r w:rsidR="00C1072B">
        <w:rPr>
          <w:b/>
          <w:bCs/>
          <w:color w:val="000000"/>
        </w:rPr>
        <w:t xml:space="preserve">at </w:t>
      </w:r>
      <w:r w:rsidR="003A6E4D">
        <w:rPr>
          <w:b/>
          <w:bCs/>
          <w:color w:val="000000"/>
        </w:rPr>
        <w:t>the C</w:t>
      </w:r>
      <w:r>
        <w:rPr>
          <w:b/>
          <w:bCs/>
          <w:color w:val="000000"/>
        </w:rPr>
        <w:t xml:space="preserve">harles </w:t>
      </w:r>
      <w:r w:rsidR="003A6E4D">
        <w:rPr>
          <w:b/>
          <w:bCs/>
          <w:color w:val="000000"/>
        </w:rPr>
        <w:t xml:space="preserve">County Department of Social Services, 200 </w:t>
      </w:r>
      <w:r>
        <w:rPr>
          <w:b/>
          <w:bCs/>
          <w:color w:val="000000"/>
        </w:rPr>
        <w:t>Kent Avenue</w:t>
      </w:r>
      <w:r w:rsidR="003A6E4D">
        <w:rPr>
          <w:b/>
          <w:bCs/>
          <w:color w:val="000000"/>
        </w:rPr>
        <w:t xml:space="preserve"> </w:t>
      </w:r>
      <w:r>
        <w:rPr>
          <w:b/>
          <w:bCs/>
          <w:color w:val="000000"/>
        </w:rPr>
        <w:t>LaPlata, Maryland.</w:t>
      </w:r>
      <w:r w:rsidR="003A6E4D">
        <w:rPr>
          <w:b/>
          <w:bCs/>
          <w:color w:val="000000"/>
        </w:rPr>
        <w:t xml:space="preserve">  </w:t>
      </w:r>
      <w:r w:rsidR="00C1072B">
        <w:rPr>
          <w:color w:val="000000"/>
        </w:rPr>
        <w:t>Please sign and return this form with your Bid.  Failure to attend the walk</w:t>
      </w:r>
      <w:r w:rsidR="004B61E7">
        <w:rPr>
          <w:color w:val="000000"/>
        </w:rPr>
        <w:t>-</w:t>
      </w:r>
      <w:r w:rsidR="00C1072B">
        <w:rPr>
          <w:color w:val="000000"/>
        </w:rPr>
        <w:t xml:space="preserve"> through will result in your bid being determined non-responsive.</w:t>
      </w:r>
    </w:p>
    <w:p w:rsidR="00C1072B" w:rsidRDefault="00C1072B" w:rsidP="00C1072B">
      <w:pPr>
        <w:pStyle w:val="NormalWeb"/>
        <w:spacing w:before="0" w:beforeAutospacing="0" w:after="0" w:afterAutospacing="0"/>
      </w:pPr>
      <w:r>
        <w:rPr>
          <w:rStyle w:val="apple-tab-span"/>
          <w:color w:val="000000"/>
        </w:rPr>
        <w:tab/>
      </w:r>
      <w:r>
        <w:rPr>
          <w:rStyle w:val="apple-tab-span"/>
          <w:color w:val="000000"/>
        </w:rPr>
        <w:tab/>
      </w:r>
    </w:p>
    <w:p w:rsidR="00C1072B" w:rsidRDefault="00C1072B" w:rsidP="00C1072B">
      <w:pPr>
        <w:pStyle w:val="NormalWeb"/>
        <w:spacing w:before="0" w:beforeAutospacing="0" w:after="0" w:afterAutospacing="0"/>
      </w:pPr>
      <w:r>
        <w:rPr>
          <w:color w:val="000000"/>
        </w:rPr>
        <w:t>AUTHORIZED REPRESENTATIVE</w:t>
      </w:r>
    </w:p>
    <w:p w:rsidR="00C1072B" w:rsidRDefault="00C1072B" w:rsidP="00C1072B"/>
    <w:p w:rsidR="00C1072B" w:rsidRDefault="00C1072B" w:rsidP="00C1072B">
      <w:pPr>
        <w:pStyle w:val="NormalWeb"/>
        <w:spacing w:before="0" w:beforeAutospacing="0" w:after="0" w:afterAutospacing="0"/>
      </w:pPr>
      <w:r>
        <w:rPr>
          <w:color w:val="000000"/>
        </w:rPr>
        <w:t>I HEREBY AFFIRM THAT:</w:t>
      </w:r>
    </w:p>
    <w:p w:rsidR="00C1072B" w:rsidRDefault="00C1072B" w:rsidP="00C1072B"/>
    <w:p w:rsidR="00C1072B" w:rsidRDefault="00C1072B" w:rsidP="00C1072B">
      <w:pPr>
        <w:pStyle w:val="NormalWeb"/>
        <w:spacing w:before="0" w:beforeAutospacing="0" w:after="0" w:afterAutospacing="0"/>
      </w:pPr>
      <w:r>
        <w:rPr>
          <w:color w:val="000000"/>
        </w:rPr>
        <w:t xml:space="preserve">I am </w:t>
      </w:r>
      <w:r w:rsidR="00912EE6"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912EE6" w:rsidRPr="002D09ED">
        <w:rPr>
          <w:sz w:val="22"/>
          <w:u w:val="single"/>
        </w:rPr>
      </w:r>
      <w:r w:rsidR="00912EE6"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912EE6" w:rsidRPr="002D09ED">
        <w:rPr>
          <w:sz w:val="22"/>
          <w:u w:val="single"/>
        </w:rPr>
        <w:fldChar w:fldCharType="end"/>
      </w:r>
      <w:r>
        <w:rPr>
          <w:color w:val="000000"/>
        </w:rPr>
        <w:t xml:space="preserve"> (name of affiant),</w:t>
      </w:r>
      <w:r w:rsidR="00912EE6"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912EE6" w:rsidRPr="002D09ED">
        <w:rPr>
          <w:sz w:val="22"/>
          <w:u w:val="single"/>
        </w:rPr>
      </w:r>
      <w:r w:rsidR="00912EE6"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912EE6" w:rsidRPr="002D09ED">
        <w:rPr>
          <w:sz w:val="22"/>
          <w:u w:val="single"/>
        </w:rPr>
        <w:fldChar w:fldCharType="end"/>
      </w:r>
      <w:r>
        <w:rPr>
          <w:color w:val="000000"/>
        </w:rPr>
        <w:t xml:space="preserve"> (Title) and the duly authorized representative of </w:t>
      </w:r>
      <w:r w:rsidR="00912EE6"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912EE6" w:rsidRPr="002D09ED">
        <w:rPr>
          <w:sz w:val="22"/>
          <w:u w:val="single"/>
        </w:rPr>
      </w:r>
      <w:r w:rsidR="00912EE6"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912EE6" w:rsidRPr="002D09ED">
        <w:rPr>
          <w:sz w:val="22"/>
          <w:u w:val="single"/>
        </w:rPr>
        <w:fldChar w:fldCharType="end"/>
      </w:r>
      <w:r>
        <w:rPr>
          <w:color w:val="000000"/>
        </w:rPr>
        <w:t xml:space="preserve"> (name of Bidder) and that I possess the legal authority to make this Affidavit of behalf of myself and the business for which I am acting.</w:t>
      </w:r>
    </w:p>
    <w:p w:rsidR="00C1072B" w:rsidRDefault="00C1072B" w:rsidP="00C1072B"/>
    <w:p w:rsidR="00C1072B" w:rsidRDefault="00C1072B" w:rsidP="00C1072B">
      <w:pPr>
        <w:pStyle w:val="NormalWeb"/>
        <w:spacing w:before="0" w:beforeAutospacing="0" w:after="0" w:afterAutospacing="0"/>
      </w:pPr>
      <w:r>
        <w:rPr>
          <w:color w:val="000000"/>
        </w:rPr>
        <w:t xml:space="preserve">I hereby affirm that </w:t>
      </w:r>
      <w:r w:rsidR="00912EE6" w:rsidRPr="002D09ED">
        <w:rPr>
          <w:sz w:val="22"/>
          <w:u w:val="single"/>
        </w:rPr>
        <w:fldChar w:fldCharType="begin">
          <w:ffData>
            <w:name w:val="Text19"/>
            <w:enabled/>
            <w:calcOnExit w:val="0"/>
            <w:textInput/>
          </w:ffData>
        </w:fldChar>
      </w:r>
      <w:r w:rsidRPr="002D09ED">
        <w:rPr>
          <w:sz w:val="22"/>
          <w:u w:val="single"/>
        </w:rPr>
        <w:instrText xml:space="preserve"> FORMTEXT </w:instrText>
      </w:r>
      <w:r w:rsidR="00912EE6" w:rsidRPr="002D09ED">
        <w:rPr>
          <w:sz w:val="22"/>
          <w:u w:val="single"/>
        </w:rPr>
      </w:r>
      <w:r w:rsidR="00912EE6" w:rsidRPr="002D09ED">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912EE6" w:rsidRPr="002D09ED">
        <w:rPr>
          <w:sz w:val="22"/>
          <w:u w:val="single"/>
        </w:rPr>
        <w:fldChar w:fldCharType="end"/>
      </w:r>
      <w:r>
        <w:rPr>
          <w:color w:val="000000"/>
        </w:rPr>
        <w:t xml:space="preserve"> (Bidder) has attended the mandatory walk through.</w:t>
      </w:r>
    </w:p>
    <w:p w:rsidR="00C1072B" w:rsidRDefault="00C1072B" w:rsidP="00C1072B"/>
    <w:p w:rsidR="00C1072B" w:rsidRDefault="00C1072B" w:rsidP="00C1072B">
      <w:pPr>
        <w:pStyle w:val="NormalWeb"/>
        <w:spacing w:before="0" w:beforeAutospacing="0" w:after="0" w:afterAutospacing="0"/>
      </w:pPr>
      <w:r>
        <w:rPr>
          <w:color w:val="000000"/>
        </w:rPr>
        <w:t>I DO SOLEMNLY DECLARE AND AFFIRM UNDER THE PENALTIES OF PERJURY THAT THE CONTENTS OF THIS AFFIDAVIT ARE TRUE AND CORRECT.</w:t>
      </w:r>
    </w:p>
    <w:p w:rsidR="00C1072B" w:rsidRDefault="00C1072B" w:rsidP="00C1072B">
      <w:r>
        <w:br/>
      </w:r>
    </w:p>
    <w:tbl>
      <w:tblPr>
        <w:tblW w:w="10476" w:type="dxa"/>
        <w:tblLayout w:type="fixed"/>
        <w:tblLook w:val="0000"/>
      </w:tblPr>
      <w:tblGrid>
        <w:gridCol w:w="5238"/>
        <w:gridCol w:w="5238"/>
      </w:tblGrid>
      <w:tr w:rsidR="00C1072B" w:rsidTr="00C1072B">
        <w:tc>
          <w:tcPr>
            <w:tcW w:w="5238" w:type="dxa"/>
          </w:tcPr>
          <w:p w:rsidR="00C1072B" w:rsidRDefault="00C1072B" w:rsidP="00C1072B">
            <w:pPr>
              <w:outlineLvl w:val="0"/>
              <w:rPr>
                <w:sz w:val="22"/>
              </w:rPr>
            </w:pPr>
            <w:r>
              <w:rPr>
                <w:sz w:val="22"/>
              </w:rPr>
              <w:t>_____________________________________________</w:t>
            </w:r>
          </w:p>
        </w:tc>
        <w:tc>
          <w:tcPr>
            <w:tcW w:w="5238" w:type="dxa"/>
          </w:tcPr>
          <w:p w:rsidR="00C1072B" w:rsidRDefault="00C1072B" w:rsidP="00C1072B">
            <w:pPr>
              <w:pStyle w:val="Header"/>
              <w:outlineLvl w:val="0"/>
              <w:rPr>
                <w:sz w:val="22"/>
              </w:rPr>
            </w:pPr>
            <w:r>
              <w:rPr>
                <w:sz w:val="22"/>
              </w:rPr>
              <w:t>_____________</w:t>
            </w:r>
            <w:r w:rsidR="004E7601">
              <w:rPr>
                <w:sz w:val="22"/>
              </w:rPr>
              <w:t>____________________________</w:t>
            </w:r>
          </w:p>
        </w:tc>
      </w:tr>
      <w:tr w:rsidR="00C1072B" w:rsidTr="00C1072B">
        <w:tc>
          <w:tcPr>
            <w:tcW w:w="5238" w:type="dxa"/>
          </w:tcPr>
          <w:p w:rsidR="00C1072B" w:rsidRDefault="00C1072B" w:rsidP="00C1072B">
            <w:pPr>
              <w:pStyle w:val="Header"/>
              <w:jc w:val="center"/>
              <w:outlineLvl w:val="0"/>
              <w:rPr>
                <w:sz w:val="22"/>
              </w:rPr>
            </w:pPr>
            <w:r>
              <w:rPr>
                <w:sz w:val="22"/>
              </w:rPr>
              <w:t>Signature</w:t>
            </w:r>
          </w:p>
        </w:tc>
        <w:tc>
          <w:tcPr>
            <w:tcW w:w="5238" w:type="dxa"/>
          </w:tcPr>
          <w:p w:rsidR="00C1072B" w:rsidRDefault="00C1072B" w:rsidP="00C1072B">
            <w:pPr>
              <w:jc w:val="center"/>
              <w:outlineLvl w:val="0"/>
              <w:rPr>
                <w:sz w:val="22"/>
              </w:rPr>
            </w:pPr>
            <w:r>
              <w:rPr>
                <w:sz w:val="22"/>
              </w:rPr>
              <w:t>Date Signed</w:t>
            </w:r>
          </w:p>
        </w:tc>
      </w:tr>
      <w:tr w:rsidR="00C1072B" w:rsidTr="00C1072B">
        <w:trPr>
          <w:gridAfter w:val="1"/>
          <w:wAfter w:w="5238" w:type="dxa"/>
        </w:trPr>
        <w:tc>
          <w:tcPr>
            <w:tcW w:w="5238" w:type="dxa"/>
          </w:tcPr>
          <w:p w:rsidR="00C1072B" w:rsidRDefault="00C1072B" w:rsidP="00C1072B">
            <w:pPr>
              <w:outlineLvl w:val="0"/>
              <w:rPr>
                <w:sz w:val="22"/>
              </w:rPr>
            </w:pPr>
          </w:p>
        </w:tc>
      </w:tr>
      <w:tr w:rsidR="00C1072B" w:rsidTr="00C1072B">
        <w:trPr>
          <w:gridAfter w:val="1"/>
          <w:wAfter w:w="5238" w:type="dxa"/>
        </w:trPr>
        <w:tc>
          <w:tcPr>
            <w:tcW w:w="5238" w:type="dxa"/>
          </w:tcPr>
          <w:p w:rsidR="00C1072B" w:rsidRDefault="00912EE6" w:rsidP="004B61E7">
            <w:pPr>
              <w:jc w:val="center"/>
              <w:outlineLvl w:val="0"/>
              <w:rPr>
                <w:sz w:val="22"/>
                <w:u w:val="single"/>
              </w:rPr>
            </w:pPr>
            <w:r>
              <w:rPr>
                <w:sz w:val="22"/>
                <w:u w:val="single"/>
              </w:rPr>
              <w:fldChar w:fldCharType="begin">
                <w:ffData>
                  <w:name w:val=""/>
                  <w:enabled/>
                  <w:calcOnExit w:val="0"/>
                  <w:textInput>
                    <w:default w:val="Type Name and Title"/>
                  </w:textInput>
                </w:ffData>
              </w:fldChar>
            </w:r>
            <w:r w:rsidR="00C1072B">
              <w:rPr>
                <w:sz w:val="22"/>
                <w:u w:val="single"/>
              </w:rPr>
              <w:instrText xml:space="preserve"> FORMTEXT </w:instrText>
            </w:r>
            <w:r>
              <w:rPr>
                <w:sz w:val="22"/>
                <w:u w:val="single"/>
              </w:rPr>
            </w:r>
            <w:r>
              <w:rPr>
                <w:sz w:val="22"/>
                <w:u w:val="single"/>
              </w:rPr>
              <w:fldChar w:fldCharType="separate"/>
            </w:r>
            <w:r w:rsidR="00C1072B">
              <w:rPr>
                <w:noProof/>
                <w:sz w:val="22"/>
                <w:u w:val="single"/>
              </w:rPr>
              <w:t>Type Name and Title</w:t>
            </w:r>
            <w:r>
              <w:rPr>
                <w:sz w:val="22"/>
                <w:u w:val="single"/>
              </w:rPr>
              <w:fldChar w:fldCharType="end"/>
            </w:r>
          </w:p>
        </w:tc>
      </w:tr>
      <w:tr w:rsidR="00C1072B" w:rsidTr="00C1072B">
        <w:trPr>
          <w:gridAfter w:val="1"/>
          <w:wAfter w:w="5238" w:type="dxa"/>
        </w:trPr>
        <w:tc>
          <w:tcPr>
            <w:tcW w:w="5238" w:type="dxa"/>
          </w:tcPr>
          <w:p w:rsidR="00C1072B" w:rsidRDefault="00C1072B" w:rsidP="00C1072B">
            <w:pPr>
              <w:pStyle w:val="Header"/>
              <w:outlineLvl w:val="0"/>
              <w:rPr>
                <w:sz w:val="22"/>
              </w:rPr>
            </w:pPr>
          </w:p>
        </w:tc>
      </w:tr>
      <w:tr w:rsidR="00C1072B" w:rsidTr="00C1072B">
        <w:trPr>
          <w:gridAfter w:val="1"/>
          <w:wAfter w:w="5238" w:type="dxa"/>
        </w:trPr>
        <w:tc>
          <w:tcPr>
            <w:tcW w:w="5238" w:type="dxa"/>
          </w:tcPr>
          <w:p w:rsidR="00C1072B" w:rsidRDefault="00C1072B" w:rsidP="00C1072B">
            <w:pPr>
              <w:jc w:val="center"/>
              <w:outlineLvl w:val="0"/>
              <w:rPr>
                <w:sz w:val="22"/>
              </w:rPr>
            </w:pPr>
          </w:p>
        </w:tc>
      </w:tr>
    </w:tbl>
    <w:p w:rsidR="00C1072B" w:rsidRDefault="00C1072B" w:rsidP="00C1072B"/>
    <w:p w:rsidR="00431CB8" w:rsidRDefault="00431CB8">
      <w:pPr>
        <w:pStyle w:val="Footer"/>
        <w:tabs>
          <w:tab w:val="clear" w:pos="4320"/>
          <w:tab w:val="clear" w:pos="8640"/>
          <w:tab w:val="left" w:pos="5205"/>
        </w:tabs>
      </w:pPr>
    </w:p>
    <w:sectPr w:rsidR="00431CB8" w:rsidSect="00C1072B">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5E7" w:rsidRDefault="003F15E7">
      <w:r>
        <w:separator/>
      </w:r>
    </w:p>
  </w:endnote>
  <w:endnote w:type="continuationSeparator" w:id="0">
    <w:p w:rsidR="003F15E7" w:rsidRDefault="003F15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F7" w:rsidRDefault="00912EE6" w:rsidP="001264BA">
    <w:pPr>
      <w:pStyle w:val="Footer"/>
      <w:framePr w:wrap="around" w:vAnchor="text" w:hAnchor="margin" w:xAlign="right" w:y="1"/>
      <w:rPr>
        <w:rStyle w:val="PageNumber"/>
      </w:rPr>
    </w:pPr>
    <w:r>
      <w:rPr>
        <w:rStyle w:val="PageNumber"/>
      </w:rPr>
      <w:fldChar w:fldCharType="begin"/>
    </w:r>
    <w:r w:rsidR="00DF15F7">
      <w:rPr>
        <w:rStyle w:val="PageNumber"/>
      </w:rPr>
      <w:instrText xml:space="preserve">PAGE  </w:instrText>
    </w:r>
    <w:r>
      <w:rPr>
        <w:rStyle w:val="PageNumber"/>
      </w:rPr>
      <w:fldChar w:fldCharType="end"/>
    </w:r>
  </w:p>
  <w:p w:rsidR="00DF15F7" w:rsidRDefault="00DF15F7" w:rsidP="00DD7B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F7" w:rsidRDefault="00912EE6" w:rsidP="001264BA">
    <w:pPr>
      <w:pStyle w:val="Footer"/>
      <w:framePr w:wrap="around" w:vAnchor="text" w:hAnchor="margin" w:xAlign="right" w:y="1"/>
      <w:rPr>
        <w:rStyle w:val="PageNumber"/>
      </w:rPr>
    </w:pPr>
    <w:r>
      <w:rPr>
        <w:rStyle w:val="PageNumber"/>
      </w:rPr>
      <w:fldChar w:fldCharType="begin"/>
    </w:r>
    <w:r w:rsidR="00DF15F7">
      <w:rPr>
        <w:rStyle w:val="PageNumber"/>
      </w:rPr>
      <w:instrText xml:space="preserve">PAGE  </w:instrText>
    </w:r>
    <w:r>
      <w:rPr>
        <w:rStyle w:val="PageNumber"/>
      </w:rPr>
      <w:fldChar w:fldCharType="separate"/>
    </w:r>
    <w:r w:rsidR="00F94F2F">
      <w:rPr>
        <w:rStyle w:val="PageNumber"/>
        <w:noProof/>
      </w:rPr>
      <w:t>5</w:t>
    </w:r>
    <w:r>
      <w:rPr>
        <w:rStyle w:val="PageNumber"/>
      </w:rPr>
      <w:fldChar w:fldCharType="end"/>
    </w:r>
  </w:p>
  <w:p w:rsidR="00DF15F7" w:rsidRDefault="00DF15F7"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DHR/DAO-17-004-S</w:t>
    </w:r>
  </w:p>
  <w:p w:rsidR="00DF15F7" w:rsidRDefault="00DF15F7" w:rsidP="00D46EF0">
    <w:pPr>
      <w:pStyle w:val="Footer"/>
    </w:pPr>
    <w:r>
      <w:rPr>
        <w:rFonts w:ascii="Cambria" w:hAnsi="Cambria"/>
        <w:sz w:val="20"/>
        <w:szCs w:val="20"/>
      </w:rPr>
      <w:t>Office Renovations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F7" w:rsidRDefault="00912EE6" w:rsidP="001264BA">
    <w:pPr>
      <w:pStyle w:val="Footer"/>
      <w:framePr w:wrap="around" w:vAnchor="text" w:hAnchor="margin" w:xAlign="right" w:y="1"/>
      <w:rPr>
        <w:rStyle w:val="PageNumber"/>
      </w:rPr>
    </w:pPr>
    <w:r>
      <w:rPr>
        <w:rStyle w:val="PageNumber"/>
      </w:rPr>
      <w:fldChar w:fldCharType="begin"/>
    </w:r>
    <w:r w:rsidR="00DF15F7">
      <w:rPr>
        <w:rStyle w:val="PageNumber"/>
      </w:rPr>
      <w:instrText xml:space="preserve">PAGE  </w:instrText>
    </w:r>
    <w:r>
      <w:rPr>
        <w:rStyle w:val="PageNumber"/>
      </w:rPr>
      <w:fldChar w:fldCharType="separate"/>
    </w:r>
    <w:r w:rsidR="00F94F2F">
      <w:rPr>
        <w:rStyle w:val="PageNumber"/>
        <w:noProof/>
      </w:rPr>
      <w:t>1</w:t>
    </w:r>
    <w:r>
      <w:rPr>
        <w:rStyle w:val="PageNumber"/>
      </w:rPr>
      <w:fldChar w:fldCharType="end"/>
    </w:r>
  </w:p>
  <w:p w:rsidR="00DF15F7" w:rsidRDefault="00DF15F7" w:rsidP="00DD7B1E">
    <w:pPr>
      <w:pStyle w:val="Footer"/>
      <w:pBdr>
        <w:top w:val="thinThickSmallGap" w:sz="24" w:space="1" w:color="622423"/>
      </w:pBdr>
      <w:tabs>
        <w:tab w:val="clear" w:pos="4320"/>
        <w:tab w:val="clear" w:pos="8640"/>
        <w:tab w:val="right" w:pos="9360"/>
      </w:tabs>
      <w:ind w:right="360"/>
      <w:rPr>
        <w:rFonts w:ascii="Cambria" w:hAnsi="Cambria"/>
        <w:sz w:val="20"/>
        <w:szCs w:val="20"/>
      </w:rPr>
    </w:pPr>
    <w:r>
      <w:rPr>
        <w:rFonts w:ascii="Cambria" w:hAnsi="Cambria"/>
        <w:sz w:val="20"/>
        <w:szCs w:val="20"/>
      </w:rPr>
      <w:t>Agency Control Number:  DHR/DAO-17-003-S</w:t>
    </w:r>
  </w:p>
  <w:p w:rsidR="00DF15F7" w:rsidRDefault="00DF15F7" w:rsidP="001264BA">
    <w:pPr>
      <w:pStyle w:val="Footer"/>
      <w:tabs>
        <w:tab w:val="clear" w:pos="4320"/>
        <w:tab w:val="clear" w:pos="8640"/>
        <w:tab w:val="right" w:pos="9360"/>
      </w:tabs>
      <w:rPr>
        <w:rFonts w:ascii="Cambria" w:hAnsi="Cambria"/>
      </w:rPr>
    </w:pPr>
    <w:r>
      <w:rPr>
        <w:rFonts w:ascii="Cambria" w:hAnsi="Cambria"/>
        <w:sz w:val="20"/>
        <w:szCs w:val="20"/>
      </w:rPr>
      <w:t>Office Renovations</w:t>
    </w:r>
    <w:r>
      <w:rPr>
        <w:rFonts w:ascii="Cambria" w:hAnsi="Cambr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F7" w:rsidRDefault="00912EE6">
    <w:pPr>
      <w:pStyle w:val="Footer"/>
      <w:rPr>
        <w:sz w:val="20"/>
        <w:szCs w:val="20"/>
      </w:rPr>
    </w:pPr>
    <w:r w:rsidRPr="002D09ED">
      <w:rPr>
        <w:sz w:val="20"/>
        <w:szCs w:val="20"/>
      </w:rPr>
      <w:fldChar w:fldCharType="begin"/>
    </w:r>
    <w:r w:rsidR="00DF15F7" w:rsidRPr="002D09ED">
      <w:rPr>
        <w:sz w:val="20"/>
        <w:szCs w:val="20"/>
      </w:rPr>
      <w:instrText xml:space="preserve"> PAGE   \* MERGEFORMAT </w:instrText>
    </w:r>
    <w:r w:rsidRPr="002D09ED">
      <w:rPr>
        <w:sz w:val="20"/>
        <w:szCs w:val="20"/>
      </w:rPr>
      <w:fldChar w:fldCharType="separate"/>
    </w:r>
    <w:r w:rsidR="00DF15F7">
      <w:rPr>
        <w:noProof/>
        <w:sz w:val="20"/>
        <w:szCs w:val="20"/>
      </w:rPr>
      <w:t>13</w:t>
    </w:r>
    <w:r w:rsidRPr="002D09ED">
      <w:rPr>
        <w:sz w:val="20"/>
        <w:szCs w:val="20"/>
      </w:rPr>
      <w:fldChar w:fldCharType="end"/>
    </w:r>
    <w:r w:rsidR="00DF15F7">
      <w:rPr>
        <w:sz w:val="20"/>
        <w:szCs w:val="20"/>
      </w:rPr>
      <w:tab/>
    </w:r>
    <w:r w:rsidR="00DF15F7">
      <w:rPr>
        <w:sz w:val="20"/>
        <w:szCs w:val="20"/>
      </w:rPr>
      <w:tab/>
    </w:r>
  </w:p>
  <w:p w:rsidR="00DF15F7" w:rsidRDefault="00DF15F7" w:rsidP="00C1072B">
    <w:pPr>
      <w:pStyle w:val="Footer"/>
      <w:jc w:val="right"/>
      <w:rPr>
        <w:sz w:val="20"/>
        <w:szCs w:val="20"/>
      </w:rPr>
    </w:pPr>
    <w:r>
      <w:rPr>
        <w:sz w:val="20"/>
        <w:szCs w:val="20"/>
      </w:rPr>
      <w:tab/>
      <w:t>AGENCY CONTROL NUMBER:  DHR/DAO-17-002-S</w:t>
    </w:r>
  </w:p>
  <w:p w:rsidR="00DF15F7" w:rsidRDefault="00DF15F7" w:rsidP="00C1072B">
    <w:pPr>
      <w:pStyle w:val="Footer"/>
      <w:jc w:val="right"/>
      <w:rPr>
        <w:sz w:val="20"/>
        <w:szCs w:val="20"/>
      </w:rPr>
    </w:pPr>
    <w:r>
      <w:rPr>
        <w:sz w:val="20"/>
        <w:szCs w:val="20"/>
      </w:rPr>
      <w:t>MOVING SERVICES</w:t>
    </w:r>
  </w:p>
  <w:p w:rsidR="00DF15F7" w:rsidRPr="002D09ED" w:rsidRDefault="00DF15F7" w:rsidP="00C1072B">
    <w:pPr>
      <w:pStyle w:val="Footer"/>
      <w:jc w:val="right"/>
      <w:rPr>
        <w:sz w:val="20"/>
        <w:szCs w:val="20"/>
      </w:rPr>
    </w:pPr>
  </w:p>
  <w:p w:rsidR="00DF15F7" w:rsidRDefault="00DF1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5E7" w:rsidRDefault="003F15E7">
      <w:r>
        <w:separator/>
      </w:r>
    </w:p>
  </w:footnote>
  <w:footnote w:type="continuationSeparator" w:id="0">
    <w:p w:rsidR="003F15E7" w:rsidRDefault="003F15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22F6D"/>
    <w:multiLevelType w:val="multilevel"/>
    <w:tmpl w:val="5E9E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E2FEF"/>
    <w:multiLevelType w:val="hybridMultilevel"/>
    <w:tmpl w:val="2AD6D892"/>
    <w:lvl w:ilvl="0" w:tplc="95DCB63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4E548A"/>
    <w:multiLevelType w:val="hybridMultilevel"/>
    <w:tmpl w:val="F5C2BC60"/>
    <w:lvl w:ilvl="0" w:tplc="18586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D40A45"/>
    <w:multiLevelType w:val="hybridMultilevel"/>
    <w:tmpl w:val="70CA845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1">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8">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140796"/>
    <w:multiLevelType w:val="hybridMultilevel"/>
    <w:tmpl w:val="8916956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9F3376"/>
    <w:multiLevelType w:val="hybridMultilevel"/>
    <w:tmpl w:val="0CFED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140B5"/>
    <w:multiLevelType w:val="hybridMultilevel"/>
    <w:tmpl w:val="2126F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C82D56"/>
    <w:multiLevelType w:val="hybridMultilevel"/>
    <w:tmpl w:val="A776DFE8"/>
    <w:lvl w:ilvl="0" w:tplc="4ACE42AA">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727238"/>
    <w:multiLevelType w:val="hybridMultilevel"/>
    <w:tmpl w:val="378C5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F76869"/>
    <w:multiLevelType w:val="hybridMultilevel"/>
    <w:tmpl w:val="2536EB98"/>
    <w:lvl w:ilvl="0" w:tplc="E0001EE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7653CD"/>
    <w:multiLevelType w:val="hybridMultilevel"/>
    <w:tmpl w:val="332A5A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36">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398799E"/>
    <w:multiLevelType w:val="hybridMultilevel"/>
    <w:tmpl w:val="0AE07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3E10AB"/>
    <w:multiLevelType w:val="hybridMultilevel"/>
    <w:tmpl w:val="66A89C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4A317F"/>
    <w:multiLevelType w:val="hybridMultilevel"/>
    <w:tmpl w:val="00DA0E5E"/>
    <w:lvl w:ilvl="0" w:tplc="BF50162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3"/>
  </w:num>
  <w:num w:numId="2">
    <w:abstractNumId w:val="24"/>
  </w:num>
  <w:num w:numId="3">
    <w:abstractNumId w:val="46"/>
  </w:num>
  <w:num w:numId="4">
    <w:abstractNumId w:val="14"/>
  </w:num>
  <w:num w:numId="5">
    <w:abstractNumId w:val="16"/>
  </w:num>
  <w:num w:numId="6">
    <w:abstractNumId w:val="15"/>
  </w:num>
  <w:num w:numId="7">
    <w:abstractNumId w:val="40"/>
  </w:num>
  <w:num w:numId="8">
    <w:abstractNumId w:val="28"/>
  </w:num>
  <w:num w:numId="9">
    <w:abstractNumId w:val="38"/>
  </w:num>
  <w:num w:numId="10">
    <w:abstractNumId w:val="12"/>
  </w:num>
  <w:num w:numId="11">
    <w:abstractNumId w:val="47"/>
  </w:num>
  <w:num w:numId="12">
    <w:abstractNumId w:val="10"/>
  </w:num>
  <w:num w:numId="13">
    <w:abstractNumId w:val="7"/>
  </w:num>
  <w:num w:numId="14">
    <w:abstractNumId w:val="20"/>
  </w:num>
  <w:num w:numId="15">
    <w:abstractNumId w:val="42"/>
  </w:num>
  <w:num w:numId="16">
    <w:abstractNumId w:val="0"/>
  </w:num>
  <w:num w:numId="17">
    <w:abstractNumId w:val="36"/>
  </w:num>
  <w:num w:numId="18">
    <w:abstractNumId w:val="8"/>
  </w:num>
  <w:num w:numId="19">
    <w:abstractNumId w:val="31"/>
  </w:num>
  <w:num w:numId="20">
    <w:abstractNumId w:val="19"/>
  </w:num>
  <w:num w:numId="21">
    <w:abstractNumId w:val="32"/>
  </w:num>
  <w:num w:numId="22">
    <w:abstractNumId w:val="27"/>
  </w:num>
  <w:num w:numId="23">
    <w:abstractNumId w:val="45"/>
  </w:num>
  <w:num w:numId="24">
    <w:abstractNumId w:val="5"/>
  </w:num>
  <w:num w:numId="25">
    <w:abstractNumId w:val="13"/>
  </w:num>
  <w:num w:numId="26">
    <w:abstractNumId w:val="34"/>
  </w:num>
  <w:num w:numId="27">
    <w:abstractNumId w:val="44"/>
  </w:num>
  <w:num w:numId="28">
    <w:abstractNumId w:val="39"/>
  </w:num>
  <w:num w:numId="29">
    <w:abstractNumId w:val="18"/>
  </w:num>
  <w:num w:numId="30">
    <w:abstractNumId w:val="23"/>
  </w:num>
  <w:num w:numId="31">
    <w:abstractNumId w:val="6"/>
  </w:num>
  <w:num w:numId="32">
    <w:abstractNumId w:val="11"/>
  </w:num>
  <w:num w:numId="33">
    <w:abstractNumId w:val="21"/>
  </w:num>
  <w:num w:numId="34">
    <w:abstractNumId w:val="9"/>
  </w:num>
  <w:num w:numId="35">
    <w:abstractNumId w:val="29"/>
  </w:num>
  <w:num w:numId="36">
    <w:abstractNumId w:val="4"/>
  </w:num>
  <w:num w:numId="37">
    <w:abstractNumId w:val="43"/>
  </w:num>
  <w:num w:numId="38">
    <w:abstractNumId w:val="33"/>
  </w:num>
  <w:num w:numId="39">
    <w:abstractNumId w:val="37"/>
  </w:num>
  <w:num w:numId="40">
    <w:abstractNumId w:val="25"/>
  </w:num>
  <w:num w:numId="41">
    <w:abstractNumId w:val="26"/>
  </w:num>
  <w:num w:numId="42">
    <w:abstractNumId w:val="35"/>
  </w:num>
  <w:num w:numId="43">
    <w:abstractNumId w:val="30"/>
  </w:num>
  <w:num w:numId="44">
    <w:abstractNumId w:val="17"/>
  </w:num>
  <w:num w:numId="45">
    <w:abstractNumId w:val="1"/>
  </w:num>
  <w:num w:numId="46">
    <w:abstractNumId w:val="41"/>
  </w:num>
  <w:num w:numId="47">
    <w:abstractNumId w:val="22"/>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O7JHUeDSbPzuJVsogtK5hm56Bao=" w:salt="LsaaR45LAfeGV87L4Xq+Pg=="/>
  <w:defaultTabStop w:val="720"/>
  <w:noPunctuationKerning/>
  <w:characterSpacingControl w:val="doNotCompress"/>
  <w:hdrShapeDefaults>
    <o:shapedefaults v:ext="edit" spidmax="19458"/>
  </w:hdrShapeDefaults>
  <w:footnotePr>
    <w:footnote w:id="-1"/>
    <w:footnote w:id="0"/>
  </w:footnotePr>
  <w:endnotePr>
    <w:endnote w:id="-1"/>
    <w:endnote w:id="0"/>
  </w:endnotePr>
  <w:compat/>
  <w:rsids>
    <w:rsidRoot w:val="00064370"/>
    <w:rsid w:val="00010034"/>
    <w:rsid w:val="00012BAA"/>
    <w:rsid w:val="000131D9"/>
    <w:rsid w:val="00064370"/>
    <w:rsid w:val="00071882"/>
    <w:rsid w:val="0007702A"/>
    <w:rsid w:val="000B4B76"/>
    <w:rsid w:val="000D6C6D"/>
    <w:rsid w:val="000F03D9"/>
    <w:rsid w:val="00100486"/>
    <w:rsid w:val="00101A69"/>
    <w:rsid w:val="001073BF"/>
    <w:rsid w:val="00107C19"/>
    <w:rsid w:val="00125830"/>
    <w:rsid w:val="001264BA"/>
    <w:rsid w:val="0014048D"/>
    <w:rsid w:val="00144C55"/>
    <w:rsid w:val="00165332"/>
    <w:rsid w:val="001A4CC0"/>
    <w:rsid w:val="001A504C"/>
    <w:rsid w:val="001D40E8"/>
    <w:rsid w:val="001F0B01"/>
    <w:rsid w:val="00224454"/>
    <w:rsid w:val="002263D8"/>
    <w:rsid w:val="0024155C"/>
    <w:rsid w:val="00242339"/>
    <w:rsid w:val="002477AD"/>
    <w:rsid w:val="00251C79"/>
    <w:rsid w:val="00295917"/>
    <w:rsid w:val="002C7157"/>
    <w:rsid w:val="002D151F"/>
    <w:rsid w:val="002D41F9"/>
    <w:rsid w:val="002D4553"/>
    <w:rsid w:val="002E0227"/>
    <w:rsid w:val="002E1346"/>
    <w:rsid w:val="002F018C"/>
    <w:rsid w:val="00303E79"/>
    <w:rsid w:val="00307440"/>
    <w:rsid w:val="00322BCE"/>
    <w:rsid w:val="00346AB1"/>
    <w:rsid w:val="0038323A"/>
    <w:rsid w:val="003A6E4D"/>
    <w:rsid w:val="003B1115"/>
    <w:rsid w:val="003D4520"/>
    <w:rsid w:val="003F15E7"/>
    <w:rsid w:val="00403D06"/>
    <w:rsid w:val="0042157A"/>
    <w:rsid w:val="004238B4"/>
    <w:rsid w:val="00431CB8"/>
    <w:rsid w:val="0049273D"/>
    <w:rsid w:val="004B5FD5"/>
    <w:rsid w:val="004B61E7"/>
    <w:rsid w:val="004D2908"/>
    <w:rsid w:val="004E7601"/>
    <w:rsid w:val="004F5CF8"/>
    <w:rsid w:val="004F765F"/>
    <w:rsid w:val="005115FE"/>
    <w:rsid w:val="005352AD"/>
    <w:rsid w:val="005418D2"/>
    <w:rsid w:val="005537BB"/>
    <w:rsid w:val="0056508B"/>
    <w:rsid w:val="005A596C"/>
    <w:rsid w:val="005A7E52"/>
    <w:rsid w:val="005B67A5"/>
    <w:rsid w:val="005B7999"/>
    <w:rsid w:val="005C3960"/>
    <w:rsid w:val="005D2C7A"/>
    <w:rsid w:val="005E008B"/>
    <w:rsid w:val="005F0494"/>
    <w:rsid w:val="00604297"/>
    <w:rsid w:val="0063300B"/>
    <w:rsid w:val="006364C3"/>
    <w:rsid w:val="00642790"/>
    <w:rsid w:val="00647BFB"/>
    <w:rsid w:val="006516A2"/>
    <w:rsid w:val="00687598"/>
    <w:rsid w:val="00690A4C"/>
    <w:rsid w:val="00691ECB"/>
    <w:rsid w:val="006C6AE1"/>
    <w:rsid w:val="006C707A"/>
    <w:rsid w:val="006D446F"/>
    <w:rsid w:val="006E5314"/>
    <w:rsid w:val="006F6157"/>
    <w:rsid w:val="00710A57"/>
    <w:rsid w:val="007142F0"/>
    <w:rsid w:val="00732457"/>
    <w:rsid w:val="00740CFC"/>
    <w:rsid w:val="00760F02"/>
    <w:rsid w:val="0077097E"/>
    <w:rsid w:val="00773A38"/>
    <w:rsid w:val="00784532"/>
    <w:rsid w:val="007978E5"/>
    <w:rsid w:val="007E49FD"/>
    <w:rsid w:val="007F7DDD"/>
    <w:rsid w:val="00810FBA"/>
    <w:rsid w:val="0081524E"/>
    <w:rsid w:val="0083279F"/>
    <w:rsid w:val="0088186C"/>
    <w:rsid w:val="00892DB5"/>
    <w:rsid w:val="008A7CBE"/>
    <w:rsid w:val="008B6580"/>
    <w:rsid w:val="008C2553"/>
    <w:rsid w:val="008C3DD0"/>
    <w:rsid w:val="008C4D69"/>
    <w:rsid w:val="008D7955"/>
    <w:rsid w:val="0090432E"/>
    <w:rsid w:val="00912EE6"/>
    <w:rsid w:val="009132BC"/>
    <w:rsid w:val="00927F4F"/>
    <w:rsid w:val="009364F5"/>
    <w:rsid w:val="00940310"/>
    <w:rsid w:val="009412F3"/>
    <w:rsid w:val="009426FC"/>
    <w:rsid w:val="009455C5"/>
    <w:rsid w:val="00946889"/>
    <w:rsid w:val="00954691"/>
    <w:rsid w:val="009760B4"/>
    <w:rsid w:val="009D3140"/>
    <w:rsid w:val="009D6239"/>
    <w:rsid w:val="00A1273C"/>
    <w:rsid w:val="00A37C85"/>
    <w:rsid w:val="00A44818"/>
    <w:rsid w:val="00A4775B"/>
    <w:rsid w:val="00A5702F"/>
    <w:rsid w:val="00A8269E"/>
    <w:rsid w:val="00AE14A3"/>
    <w:rsid w:val="00B23BFF"/>
    <w:rsid w:val="00B52BEB"/>
    <w:rsid w:val="00B63F16"/>
    <w:rsid w:val="00B642C1"/>
    <w:rsid w:val="00B76506"/>
    <w:rsid w:val="00B84C6F"/>
    <w:rsid w:val="00B922EA"/>
    <w:rsid w:val="00BB0C8B"/>
    <w:rsid w:val="00BB4935"/>
    <w:rsid w:val="00BB65E6"/>
    <w:rsid w:val="00BD7179"/>
    <w:rsid w:val="00BE387B"/>
    <w:rsid w:val="00BE7FC5"/>
    <w:rsid w:val="00BF3C29"/>
    <w:rsid w:val="00C00EAD"/>
    <w:rsid w:val="00C1072B"/>
    <w:rsid w:val="00C26943"/>
    <w:rsid w:val="00C4617A"/>
    <w:rsid w:val="00C63EE5"/>
    <w:rsid w:val="00C66A31"/>
    <w:rsid w:val="00CB3338"/>
    <w:rsid w:val="00CC75F3"/>
    <w:rsid w:val="00CF52F2"/>
    <w:rsid w:val="00D20A1B"/>
    <w:rsid w:val="00D41227"/>
    <w:rsid w:val="00D46EF0"/>
    <w:rsid w:val="00D46F5D"/>
    <w:rsid w:val="00D5081D"/>
    <w:rsid w:val="00D53BBF"/>
    <w:rsid w:val="00DA7525"/>
    <w:rsid w:val="00DB06C3"/>
    <w:rsid w:val="00DC2C2A"/>
    <w:rsid w:val="00DD7B1E"/>
    <w:rsid w:val="00DF15F7"/>
    <w:rsid w:val="00E007AF"/>
    <w:rsid w:val="00E12E2E"/>
    <w:rsid w:val="00E14CA9"/>
    <w:rsid w:val="00E269CD"/>
    <w:rsid w:val="00E329B5"/>
    <w:rsid w:val="00E52E8A"/>
    <w:rsid w:val="00E80924"/>
    <w:rsid w:val="00E904C2"/>
    <w:rsid w:val="00E92E8C"/>
    <w:rsid w:val="00EB1599"/>
    <w:rsid w:val="00ED1B78"/>
    <w:rsid w:val="00EF6D9F"/>
    <w:rsid w:val="00F01290"/>
    <w:rsid w:val="00F035C5"/>
    <w:rsid w:val="00F11085"/>
    <w:rsid w:val="00F1251A"/>
    <w:rsid w:val="00F224B2"/>
    <w:rsid w:val="00F26A61"/>
    <w:rsid w:val="00F36CB6"/>
    <w:rsid w:val="00F43518"/>
    <w:rsid w:val="00F46B54"/>
    <w:rsid w:val="00F63CDB"/>
    <w:rsid w:val="00F8729B"/>
    <w:rsid w:val="00F94F2F"/>
    <w:rsid w:val="00FA4E8E"/>
    <w:rsid w:val="00FB2DDB"/>
    <w:rsid w:val="00FD576D"/>
    <w:rsid w:val="00FD7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 w:type="character" w:customStyle="1" w:styleId="TitleChar">
    <w:name w:val="Title Char"/>
    <w:basedOn w:val="DefaultParagraphFont"/>
    <w:link w:val="Title"/>
    <w:rsid w:val="00EF6D9F"/>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91"/>
    <w:rPr>
      <w:sz w:val="24"/>
      <w:szCs w:val="24"/>
    </w:rPr>
  </w:style>
  <w:style w:type="paragraph" w:styleId="Heading1">
    <w:name w:val="heading 1"/>
    <w:basedOn w:val="Normal"/>
    <w:next w:val="Normal"/>
    <w:qFormat/>
    <w:rsid w:val="00954691"/>
    <w:pPr>
      <w:keepNext/>
      <w:jc w:val="center"/>
      <w:outlineLvl w:val="0"/>
    </w:pPr>
    <w:rPr>
      <w:b/>
      <w:bCs/>
    </w:rPr>
  </w:style>
  <w:style w:type="paragraph" w:styleId="Heading2">
    <w:name w:val="heading 2"/>
    <w:basedOn w:val="Normal"/>
    <w:next w:val="Normal"/>
    <w:qFormat/>
    <w:rsid w:val="00954691"/>
    <w:pPr>
      <w:keepNext/>
      <w:outlineLvl w:val="1"/>
    </w:pPr>
    <w:rPr>
      <w:b/>
      <w:bCs/>
    </w:rPr>
  </w:style>
  <w:style w:type="paragraph" w:styleId="Heading3">
    <w:name w:val="heading 3"/>
    <w:basedOn w:val="Normal"/>
    <w:next w:val="Normal"/>
    <w:qFormat/>
    <w:rsid w:val="00954691"/>
    <w:pPr>
      <w:keepNext/>
      <w:spacing w:before="240" w:after="60"/>
      <w:outlineLvl w:val="2"/>
    </w:pPr>
    <w:rPr>
      <w:rFonts w:ascii="Arial" w:hAnsi="Arial" w:cs="Arial"/>
      <w:b/>
      <w:bCs/>
      <w:sz w:val="26"/>
      <w:szCs w:val="26"/>
    </w:rPr>
  </w:style>
  <w:style w:type="paragraph" w:styleId="Heading4">
    <w:name w:val="heading 4"/>
    <w:basedOn w:val="Normal"/>
    <w:next w:val="Normal"/>
    <w:qFormat/>
    <w:rsid w:val="00954691"/>
    <w:pPr>
      <w:keepNext/>
      <w:spacing w:before="240" w:after="60"/>
      <w:outlineLvl w:val="3"/>
    </w:pPr>
    <w:rPr>
      <w:b/>
      <w:bCs/>
      <w:sz w:val="28"/>
      <w:szCs w:val="28"/>
    </w:rPr>
  </w:style>
  <w:style w:type="paragraph" w:styleId="Heading5">
    <w:name w:val="heading 5"/>
    <w:basedOn w:val="Normal"/>
    <w:next w:val="Normal"/>
    <w:qFormat/>
    <w:rsid w:val="00954691"/>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954691"/>
    <w:pPr>
      <w:spacing w:before="240" w:after="60"/>
      <w:outlineLvl w:val="5"/>
    </w:pPr>
    <w:rPr>
      <w:b/>
      <w:bCs/>
      <w:sz w:val="22"/>
      <w:szCs w:val="22"/>
    </w:rPr>
  </w:style>
  <w:style w:type="paragraph" w:styleId="Heading9">
    <w:name w:val="heading 9"/>
    <w:basedOn w:val="Normal"/>
    <w:next w:val="Normal"/>
    <w:qFormat/>
    <w:rsid w:val="009546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691"/>
    <w:pPr>
      <w:jc w:val="center"/>
    </w:pPr>
    <w:rPr>
      <w:b/>
      <w:bCs/>
    </w:rPr>
  </w:style>
  <w:style w:type="paragraph" w:styleId="BodyTextIndent">
    <w:name w:val="Body Text Indent"/>
    <w:basedOn w:val="Normal"/>
    <w:semiHidden/>
    <w:rsid w:val="00954691"/>
    <w:pPr>
      <w:ind w:left="360"/>
    </w:pPr>
  </w:style>
  <w:style w:type="paragraph" w:styleId="Header">
    <w:name w:val="header"/>
    <w:basedOn w:val="Normal"/>
    <w:link w:val="HeaderChar"/>
    <w:rsid w:val="00954691"/>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954691"/>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954691"/>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954691"/>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954691"/>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954691"/>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954691"/>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954691"/>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954691"/>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954691"/>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954691"/>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954691"/>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954691"/>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954691"/>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954691"/>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954691"/>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954691"/>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954691"/>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954691"/>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954691"/>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954691"/>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954691"/>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954691"/>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954691"/>
    <w:pPr>
      <w:ind w:left="7740" w:hanging="1440"/>
    </w:pPr>
  </w:style>
  <w:style w:type="paragraph" w:styleId="BalloonText">
    <w:name w:val="Balloon Text"/>
    <w:basedOn w:val="Normal"/>
    <w:semiHidden/>
    <w:rsid w:val="00954691"/>
    <w:rPr>
      <w:rFonts w:ascii="Tahoma" w:hAnsi="Tahoma" w:cs="Tahoma"/>
      <w:sz w:val="16"/>
      <w:szCs w:val="16"/>
    </w:rPr>
  </w:style>
  <w:style w:type="paragraph" w:styleId="Footer">
    <w:name w:val="footer"/>
    <w:basedOn w:val="Normal"/>
    <w:link w:val="FooterChar"/>
    <w:uiPriority w:val="99"/>
    <w:rsid w:val="00954691"/>
    <w:pPr>
      <w:tabs>
        <w:tab w:val="center" w:pos="4320"/>
        <w:tab w:val="right" w:pos="8640"/>
      </w:tabs>
    </w:pPr>
  </w:style>
  <w:style w:type="character" w:styleId="PageNumber">
    <w:name w:val="page number"/>
    <w:basedOn w:val="DefaultParagraphFont"/>
    <w:semiHidden/>
    <w:rsid w:val="00954691"/>
  </w:style>
  <w:style w:type="paragraph" w:styleId="BodyText">
    <w:name w:val="Body Text"/>
    <w:basedOn w:val="Normal"/>
    <w:semiHidden/>
    <w:rsid w:val="00954691"/>
    <w:pPr>
      <w:spacing w:after="120"/>
    </w:pPr>
  </w:style>
  <w:style w:type="paragraph" w:styleId="TOC1">
    <w:name w:val="toc 1"/>
    <w:basedOn w:val="Normal"/>
    <w:next w:val="Normal"/>
    <w:semiHidden/>
    <w:rsid w:val="00954691"/>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954691"/>
    <w:pPr>
      <w:widowControl w:val="0"/>
      <w:suppressAutoHyphens/>
      <w:ind w:left="720" w:right="432"/>
    </w:pPr>
    <w:rPr>
      <w:rFonts w:ascii="Courier New" w:hAnsi="Courier New"/>
      <w:szCs w:val="20"/>
    </w:rPr>
  </w:style>
  <w:style w:type="paragraph" w:styleId="BodyText2">
    <w:name w:val="Body Text 2"/>
    <w:basedOn w:val="Normal"/>
    <w:semiHidden/>
    <w:rsid w:val="00954691"/>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F01290"/>
    <w:rPr>
      <w:color w:val="0000FF"/>
      <w:u w:val="single"/>
    </w:rPr>
  </w:style>
  <w:style w:type="character" w:styleId="FollowedHyperlink">
    <w:name w:val="FollowedHyperlink"/>
    <w:basedOn w:val="DefaultParagraphFont"/>
    <w:uiPriority w:val="99"/>
    <w:semiHidden/>
    <w:unhideWhenUsed/>
    <w:rsid w:val="00F01290"/>
    <w:rPr>
      <w:color w:val="800080"/>
      <w:u w:val="single"/>
    </w:rPr>
  </w:style>
  <w:style w:type="character" w:styleId="CommentReference">
    <w:name w:val="annotation reference"/>
    <w:basedOn w:val="DefaultParagraphFont"/>
    <w:uiPriority w:val="99"/>
    <w:semiHidden/>
    <w:unhideWhenUsed/>
    <w:rsid w:val="002D4553"/>
    <w:rPr>
      <w:sz w:val="16"/>
      <w:szCs w:val="16"/>
    </w:rPr>
  </w:style>
  <w:style w:type="paragraph" w:styleId="CommentText">
    <w:name w:val="annotation text"/>
    <w:basedOn w:val="Normal"/>
    <w:link w:val="CommentTextChar"/>
    <w:uiPriority w:val="99"/>
    <w:semiHidden/>
    <w:unhideWhenUsed/>
    <w:rsid w:val="002D4553"/>
    <w:rPr>
      <w:sz w:val="20"/>
      <w:szCs w:val="20"/>
    </w:rPr>
  </w:style>
  <w:style w:type="character" w:customStyle="1" w:styleId="CommentTextChar">
    <w:name w:val="Comment Text Char"/>
    <w:basedOn w:val="DefaultParagraphFont"/>
    <w:link w:val="CommentText"/>
    <w:uiPriority w:val="99"/>
    <w:semiHidden/>
    <w:rsid w:val="002D4553"/>
  </w:style>
  <w:style w:type="paragraph" w:styleId="CommentSubject">
    <w:name w:val="annotation subject"/>
    <w:basedOn w:val="CommentText"/>
    <w:next w:val="CommentText"/>
    <w:link w:val="CommentSubjectChar"/>
    <w:uiPriority w:val="99"/>
    <w:semiHidden/>
    <w:unhideWhenUsed/>
    <w:rsid w:val="002D4553"/>
    <w:rPr>
      <w:b/>
      <w:bCs/>
    </w:rPr>
  </w:style>
  <w:style w:type="character" w:customStyle="1" w:styleId="CommentSubjectChar">
    <w:name w:val="Comment Subject Char"/>
    <w:basedOn w:val="CommentTextChar"/>
    <w:link w:val="CommentSubject"/>
    <w:uiPriority w:val="99"/>
    <w:semiHidden/>
    <w:rsid w:val="002D4553"/>
    <w:rPr>
      <w:b/>
      <w:bCs/>
    </w:rPr>
  </w:style>
  <w:style w:type="paragraph" w:styleId="ListParagraph">
    <w:name w:val="List Paragraph"/>
    <w:basedOn w:val="Normal"/>
    <w:uiPriority w:val="34"/>
    <w:qFormat/>
    <w:rsid w:val="00BD7179"/>
    <w:pPr>
      <w:ind w:left="720"/>
      <w:contextualSpacing/>
    </w:pPr>
  </w:style>
  <w:style w:type="paragraph" w:styleId="NormalWeb">
    <w:name w:val="Normal (Web)"/>
    <w:basedOn w:val="Normal"/>
    <w:rsid w:val="00C1072B"/>
    <w:pPr>
      <w:spacing w:before="100" w:beforeAutospacing="1" w:after="100" w:afterAutospacing="1"/>
    </w:pPr>
  </w:style>
  <w:style w:type="character" w:customStyle="1" w:styleId="apple-tab-span">
    <w:name w:val="apple-tab-span"/>
    <w:basedOn w:val="DefaultParagraphFont"/>
    <w:rsid w:val="00C1072B"/>
  </w:style>
  <w:style w:type="character" w:customStyle="1" w:styleId="HeaderChar">
    <w:name w:val="Header Char"/>
    <w:basedOn w:val="DefaultParagraphFont"/>
    <w:link w:val="Header"/>
    <w:rsid w:val="00C1072B"/>
    <w:rPr>
      <w:rFonts w:ascii="Arial" w:hAnsi="Arial"/>
      <w:noProof/>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a.Traynham@maryland.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raynhamc\Downloads\shawn.caple@maryland.go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m.marylan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hnny.hatten@marylan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bm.marylan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2F7F-F237-47A0-B160-14A17E55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2</cp:revision>
  <cp:lastPrinted>2017-05-03T20:58:00Z</cp:lastPrinted>
  <dcterms:created xsi:type="dcterms:W3CDTF">2017-05-03T21:06:00Z</dcterms:created>
  <dcterms:modified xsi:type="dcterms:W3CDTF">2017-05-03T21:06:00Z</dcterms:modified>
</cp:coreProperties>
</file>